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AB" w:rsidRPr="00285A19" w:rsidRDefault="003B73AB" w:rsidP="003B73AB">
      <w:pPr>
        <w:shd w:val="clear" w:color="auto" w:fill="FFFFFF"/>
        <w:spacing w:after="0" w:line="360" w:lineRule="auto"/>
        <w:ind w:left="58" w:firstLine="2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 –</w:t>
      </w:r>
      <w:r w:rsidR="0033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 № 11»</w:t>
      </w:r>
    </w:p>
    <w:p w:rsidR="003B73AB" w:rsidRDefault="003B73AB" w:rsidP="003B73AB">
      <w:pPr>
        <w:shd w:val="clear" w:color="auto" w:fill="FFFFFF"/>
        <w:spacing w:after="0" w:line="360" w:lineRule="auto"/>
        <w:ind w:left="58" w:firstLine="2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3AB" w:rsidRDefault="003B73AB" w:rsidP="003B73AB">
      <w:pPr>
        <w:shd w:val="clear" w:color="auto" w:fill="FFFFFF"/>
        <w:spacing w:after="0" w:line="240" w:lineRule="auto"/>
        <w:ind w:left="58" w:firstLine="2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3AB" w:rsidRDefault="003B73AB" w:rsidP="003B73AB">
      <w:pPr>
        <w:shd w:val="clear" w:color="auto" w:fill="FFFFFF"/>
        <w:spacing w:after="0" w:line="240" w:lineRule="auto"/>
        <w:ind w:left="58" w:firstLine="2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3AB" w:rsidRDefault="003B73AB" w:rsidP="003B73AB">
      <w:pPr>
        <w:shd w:val="clear" w:color="auto" w:fill="FFFFFF"/>
        <w:spacing w:after="0" w:line="240" w:lineRule="auto"/>
        <w:ind w:left="58" w:firstLine="2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3AB" w:rsidRPr="008119A8" w:rsidRDefault="003B73AB" w:rsidP="003B73AB">
      <w:pPr>
        <w:shd w:val="clear" w:color="auto" w:fill="FFFFFF"/>
        <w:spacing w:after="0" w:line="240" w:lineRule="auto"/>
        <w:ind w:left="58" w:firstLine="29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B73AB" w:rsidRDefault="003B73AB" w:rsidP="003B73AB">
      <w:pPr>
        <w:shd w:val="clear" w:color="auto" w:fill="FFFFFF"/>
        <w:ind w:left="58" w:firstLine="29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B73AB" w:rsidRDefault="003B73AB" w:rsidP="003B73AB">
      <w:pPr>
        <w:shd w:val="clear" w:color="auto" w:fill="FFFFFF"/>
        <w:ind w:left="58" w:firstLine="29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B73AB" w:rsidRDefault="003B73AB" w:rsidP="003B73AB">
      <w:pPr>
        <w:shd w:val="clear" w:color="auto" w:fill="FFFFFF"/>
        <w:ind w:left="58" w:firstLine="29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119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Доклад на тему:  </w:t>
      </w:r>
    </w:p>
    <w:p w:rsidR="003B73AB" w:rsidRDefault="003B73AB" w:rsidP="003B7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 xml:space="preserve">«Здоровьесберегающие технологии как средство повышения познавательной мотивации обучающихся на уроках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ИЗО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»</w:t>
      </w:r>
    </w:p>
    <w:p w:rsidR="003B73AB" w:rsidRDefault="003B73AB" w:rsidP="003B7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B73AB" w:rsidRDefault="003B73AB" w:rsidP="003B7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B73AB" w:rsidRDefault="003B73AB" w:rsidP="003B7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B73AB" w:rsidRDefault="003B73AB" w:rsidP="003B7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B73AB" w:rsidRDefault="003B73AB" w:rsidP="003B7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B73AB" w:rsidRDefault="003B73AB" w:rsidP="003B7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B73AB" w:rsidRDefault="003B73AB" w:rsidP="003B7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B73AB" w:rsidRDefault="003B73AB" w:rsidP="003B7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B73AB" w:rsidRDefault="003B73AB" w:rsidP="003B7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B73AB" w:rsidRDefault="003B73AB" w:rsidP="003B7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B73AB" w:rsidRDefault="003B73AB" w:rsidP="003B7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3AB" w:rsidRDefault="003B73AB" w:rsidP="003B73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</w:t>
      </w:r>
    </w:p>
    <w:p w:rsidR="003B73AB" w:rsidRDefault="003B73AB" w:rsidP="003B73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3AB" w:rsidRDefault="003B73AB" w:rsidP="003B73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Синица Ж.В.</w:t>
      </w:r>
    </w:p>
    <w:p w:rsidR="003B73AB" w:rsidRDefault="003B73AB" w:rsidP="003B7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B73AB" w:rsidRDefault="003B73AB" w:rsidP="003B7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3AB" w:rsidRDefault="003B73AB" w:rsidP="003B7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3AB" w:rsidRDefault="003B73AB" w:rsidP="003B7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3AB" w:rsidRPr="003B73AB" w:rsidRDefault="003B73AB" w:rsidP="003B7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</w:t>
      </w:r>
    </w:p>
    <w:p w:rsidR="00F51CA2" w:rsidRDefault="00F51CA2" w:rsidP="00BE28C4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645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1 сла</w:t>
      </w:r>
      <w:r w:rsidR="003B73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й</w:t>
      </w:r>
      <w:r w:rsidRPr="007645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д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титульный</w:t>
      </w:r>
    </w:p>
    <w:p w:rsidR="005F78F5" w:rsidRPr="0076450C" w:rsidRDefault="005F78F5" w:rsidP="00BE28C4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645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 слайд</w:t>
      </w:r>
    </w:p>
    <w:p w:rsidR="00BE28C4" w:rsidRPr="00B579EC" w:rsidRDefault="00E0482C" w:rsidP="00BE28C4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</w:t>
      </w:r>
      <w:r w:rsidR="00BE28C4" w:rsidRPr="00B579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условиях современной природной и социально-экономической ситуации проблема здоровья детей приобретает глобальный характер.</w:t>
      </w:r>
    </w:p>
    <w:p w:rsidR="00BE28C4" w:rsidRPr="00B579EC" w:rsidRDefault="00E0482C" w:rsidP="00BE28C4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</w:t>
      </w:r>
      <w:r w:rsidR="00BE28C4" w:rsidRPr="00B579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Сохранение </w:t>
      </w:r>
      <w:r w:rsidR="0025318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 </w:t>
      </w:r>
      <w:r w:rsidR="00BE28C4" w:rsidRPr="00B579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укрепление здоровья детей - одна из главных стратегических задач страны.</w:t>
      </w:r>
    </w:p>
    <w:p w:rsidR="00BE28C4" w:rsidRPr="00B579EC" w:rsidRDefault="00E0482C" w:rsidP="00BE28C4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</w:t>
      </w:r>
      <w:r w:rsidR="00BE28C4" w:rsidRPr="00B579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Она регламентирована и обеспечивается такими нормативно - правовыми документами, как Закон РФ "Об образовании" (ст. 51), "О санитарно - эпидемиологическом благополучии населения", а также Указами Президента России "О неотложных мерах по обеспечению здоровья населения Российской Федерации".</w:t>
      </w:r>
    </w:p>
    <w:p w:rsidR="00BE28C4" w:rsidRPr="00402346" w:rsidRDefault="00E0482C" w:rsidP="00BE2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E28C4" w:rsidRPr="00402346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В.А.Сухомлинский писал: "Забота о человеческом здоровье, тем более о здоровье ребенка - это, прежде всего, забота о гармонической полноте всех физических и духовных сил, и венцом этой гармонии является радость творчества".</w:t>
      </w:r>
      <w:r w:rsidR="00402346" w:rsidRPr="0040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8C4" w:rsidRPr="00531C19" w:rsidRDefault="00E0482C" w:rsidP="00BE28C4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E28C4" w:rsidRPr="00531C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создавшейся обстановке естественным стало активное использование педагогических технологий, нацеленных на охрану здоровья школьников.</w:t>
      </w:r>
    </w:p>
    <w:p w:rsidR="002E5A2E" w:rsidRPr="00331AB5" w:rsidRDefault="00E0482C" w:rsidP="00A308A0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E5A2E" w:rsidRPr="00331AB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 образовательные технологии - это многие из знакомых большинству педагогов психолого-педагогических приемов и методов работы, технологий, подходов к реализации возможных проблем плюс постоянное стремление самого педагога к самосовершенствованию</w:t>
      </w:r>
    </w:p>
    <w:p w:rsidR="005F78F5" w:rsidRPr="0076450C" w:rsidRDefault="005F78F5" w:rsidP="00BE28C4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645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 слайд</w:t>
      </w:r>
    </w:p>
    <w:p w:rsidR="00A8682F" w:rsidRPr="00A8682F" w:rsidRDefault="00A8682F" w:rsidP="00A8682F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8682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Цель</w:t>
      </w:r>
      <w:r w:rsidRPr="00A8682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A8682F" w:rsidRDefault="00A8682F" w:rsidP="00A8682F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8682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Выявление связи между использованием здоровьесберегающих технологий и повышением познавательной мотивации у обучающихся на уроках ИЗО.</w:t>
      </w:r>
    </w:p>
    <w:p w:rsidR="00A8682F" w:rsidRPr="00402346" w:rsidRDefault="00A8682F" w:rsidP="00A8682F">
      <w:pPr>
        <w:pStyle w:val="a5"/>
        <w:shd w:val="clear" w:color="auto" w:fill="FFFFFF"/>
        <w:spacing w:before="0" w:beforeAutospacing="0" w:after="130" w:afterAutospacing="0"/>
        <w:rPr>
          <w:sz w:val="28"/>
          <w:szCs w:val="28"/>
        </w:rPr>
      </w:pPr>
      <w:r w:rsidRPr="00402346">
        <w:rPr>
          <w:sz w:val="28"/>
          <w:szCs w:val="28"/>
        </w:rPr>
        <w:t>Главная цель педагогической деятельности: </w:t>
      </w:r>
      <w:r w:rsidRPr="00402346">
        <w:rPr>
          <w:b/>
          <w:bCs/>
          <w:sz w:val="28"/>
          <w:szCs w:val="28"/>
        </w:rPr>
        <w:t>развитие коммуникативных и творческих способностей, укрепление  психического и физического здоровья, формирование привычки к здоровому образу жизни,</w:t>
      </w:r>
      <w:r w:rsidRPr="00402346">
        <w:rPr>
          <w:b/>
          <w:bCs/>
          <w:i/>
          <w:iCs/>
          <w:sz w:val="28"/>
          <w:szCs w:val="28"/>
        </w:rPr>
        <w:t> </w:t>
      </w:r>
      <w:r w:rsidRPr="00402346">
        <w:rPr>
          <w:sz w:val="28"/>
          <w:szCs w:val="28"/>
        </w:rPr>
        <w:t>через решение следующих задач</w:t>
      </w:r>
      <w:r w:rsidR="00531C19">
        <w:rPr>
          <w:sz w:val="28"/>
          <w:szCs w:val="28"/>
        </w:rPr>
        <w:t>.</w:t>
      </w:r>
    </w:p>
    <w:p w:rsidR="00A8682F" w:rsidRPr="00A8682F" w:rsidRDefault="00A8682F" w:rsidP="00A8682F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8682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Задачи:</w:t>
      </w:r>
    </w:p>
    <w:p w:rsidR="00C35E6D" w:rsidRPr="00A8682F" w:rsidRDefault="00B5163A" w:rsidP="00A8682F">
      <w:pPr>
        <w:numPr>
          <w:ilvl w:val="0"/>
          <w:numId w:val="17"/>
        </w:num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8682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повышение уровня развития творческих способностей детей;</w:t>
      </w:r>
    </w:p>
    <w:p w:rsidR="00C35E6D" w:rsidRPr="00A8682F" w:rsidRDefault="00B5163A" w:rsidP="00A8682F">
      <w:pPr>
        <w:numPr>
          <w:ilvl w:val="0"/>
          <w:numId w:val="17"/>
        </w:num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8682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формирование гармоничной личности: умение дружить, чувства уважения, доброты, самокритичности; </w:t>
      </w:r>
    </w:p>
    <w:p w:rsidR="00C35E6D" w:rsidRPr="00A8682F" w:rsidRDefault="00B5163A" w:rsidP="00A8682F">
      <w:pPr>
        <w:numPr>
          <w:ilvl w:val="0"/>
          <w:numId w:val="17"/>
        </w:num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8682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развитие  сенсорных и моторных функций;</w:t>
      </w:r>
    </w:p>
    <w:p w:rsidR="00C35E6D" w:rsidRPr="00531C19" w:rsidRDefault="00B5163A" w:rsidP="00A8682F">
      <w:pPr>
        <w:numPr>
          <w:ilvl w:val="0"/>
          <w:numId w:val="17"/>
        </w:num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31C1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развитие интеллектуальных  функций (мышления, памяти, воображения, внимания, восприятия, ориентировки в пространстве);</w:t>
      </w:r>
    </w:p>
    <w:p w:rsidR="00FF330C" w:rsidRPr="00531C19" w:rsidRDefault="00B5163A" w:rsidP="00531C19">
      <w:pPr>
        <w:pStyle w:val="a3"/>
        <w:numPr>
          <w:ilvl w:val="0"/>
          <w:numId w:val="17"/>
        </w:numPr>
        <w:shd w:val="clear" w:color="auto" w:fill="FFFFFF"/>
        <w:spacing w:after="13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531C1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снижение уровня заболеваемости; </w:t>
      </w:r>
    </w:p>
    <w:p w:rsidR="00D66EDE" w:rsidRPr="0076450C" w:rsidRDefault="00D66EDE" w:rsidP="00D66EDE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645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 сла</w:t>
      </w:r>
      <w:r w:rsidR="00FD2B5E" w:rsidRPr="007645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й</w:t>
      </w:r>
      <w:r w:rsidRPr="007645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</w:t>
      </w:r>
    </w:p>
    <w:p w:rsidR="00331AB5" w:rsidRDefault="00331AB5" w:rsidP="00331AB5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331AB5">
        <w:rPr>
          <w:rFonts w:ascii="Times New Roman" w:hAnsi="Times New Roman" w:cs="Times New Roman"/>
          <w:color w:val="0070C0"/>
          <w:sz w:val="28"/>
          <w:szCs w:val="28"/>
        </w:rPr>
        <w:t>Здоровьесберегающие образовательные технологии -  это психолого-педагогические приемы и методы работы, технологий, подходов к реализации возникших проблем.</w:t>
      </w:r>
    </w:p>
    <w:p w:rsidR="00331AB5" w:rsidRPr="0076450C" w:rsidRDefault="00331AB5" w:rsidP="00D66ED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450C">
        <w:rPr>
          <w:rFonts w:ascii="Times New Roman" w:hAnsi="Times New Roman" w:cs="Times New Roman"/>
          <w:b/>
          <w:color w:val="FF0000"/>
          <w:sz w:val="28"/>
          <w:szCs w:val="28"/>
        </w:rPr>
        <w:t>5 слайд</w:t>
      </w:r>
    </w:p>
    <w:p w:rsidR="00D66EDE" w:rsidRPr="00331AB5" w:rsidRDefault="00D66EDE" w:rsidP="00331AB5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31AB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Под здоровьесберегающими технологиями надо понимать систему мер по охране и укреплению здоровья обучающихся, которая учитывает важнейшие характеристики образовательной среды и условия жизни обучающегося.</w:t>
      </w:r>
    </w:p>
    <w:p w:rsidR="00402346" w:rsidRPr="00531C19" w:rsidRDefault="00BE28C4" w:rsidP="00531C19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 технологии реализуются на основе личностно-ориентированного подхода. Осуществляемые на основе личностно-развивающих ситуаций, они относятся к тем жизненно важным факторам, благодаря которым учащиеся учатся жить вместе и эффективно взаимодействовать.</w:t>
      </w:r>
      <w:r w:rsidR="0052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346" w:rsidRPr="0076450C" w:rsidRDefault="00331AB5" w:rsidP="00747DEC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76450C">
        <w:rPr>
          <w:b/>
          <w:color w:val="FF0000"/>
          <w:sz w:val="28"/>
          <w:szCs w:val="28"/>
        </w:rPr>
        <w:t>6</w:t>
      </w:r>
      <w:r w:rsidR="00402346" w:rsidRPr="0076450C">
        <w:rPr>
          <w:b/>
          <w:color w:val="FF0000"/>
          <w:sz w:val="28"/>
          <w:szCs w:val="28"/>
        </w:rPr>
        <w:t xml:space="preserve"> слайд</w:t>
      </w:r>
    </w:p>
    <w:p w:rsidR="00747DEC" w:rsidRDefault="00F41C75" w:rsidP="00747DE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70C0"/>
          <w:sz w:val="28"/>
          <w:szCs w:val="28"/>
        </w:rPr>
      </w:pPr>
      <w:r w:rsidRPr="008806FE">
        <w:rPr>
          <w:rStyle w:val="c2"/>
          <w:color w:val="000000"/>
          <w:sz w:val="28"/>
          <w:szCs w:val="28"/>
        </w:rPr>
        <w:t xml:space="preserve">              </w:t>
      </w:r>
      <w:r w:rsidR="00747DEC" w:rsidRPr="00B579EC">
        <w:rPr>
          <w:rStyle w:val="c2"/>
          <w:color w:val="0070C0"/>
          <w:sz w:val="28"/>
          <w:szCs w:val="28"/>
        </w:rPr>
        <w:t>Урок</w:t>
      </w:r>
      <w:r w:rsidR="00323EB8">
        <w:rPr>
          <w:rStyle w:val="c2"/>
          <w:color w:val="0070C0"/>
          <w:sz w:val="28"/>
          <w:szCs w:val="28"/>
        </w:rPr>
        <w:t>и</w:t>
      </w:r>
      <w:r w:rsidR="00747DEC" w:rsidRPr="00B579EC">
        <w:rPr>
          <w:rStyle w:val="c2"/>
          <w:color w:val="0070C0"/>
          <w:sz w:val="28"/>
          <w:szCs w:val="28"/>
        </w:rPr>
        <w:t xml:space="preserve"> изобразительного искусства особый, и его нельзя преподавать так же, как другие предметы, поскольку важно передать опыт творческой деятельности и эмоционально – ценностное отношение к миру.</w:t>
      </w:r>
    </w:p>
    <w:p w:rsidR="00AC30F3" w:rsidRPr="00583CC1" w:rsidRDefault="00AC30F3" w:rsidP="00AC30F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70C0"/>
          <w:sz w:val="28"/>
          <w:szCs w:val="28"/>
        </w:rPr>
      </w:pPr>
      <w:r>
        <w:rPr>
          <w:rStyle w:val="c2"/>
          <w:color w:val="0070C0"/>
          <w:sz w:val="28"/>
          <w:szCs w:val="28"/>
        </w:rPr>
        <w:t xml:space="preserve">            </w:t>
      </w:r>
      <w:r w:rsidRPr="00583CC1">
        <w:rPr>
          <w:rStyle w:val="c2"/>
          <w:color w:val="0070C0"/>
          <w:sz w:val="28"/>
          <w:szCs w:val="28"/>
        </w:rPr>
        <w:t>Урок изобразительног</w:t>
      </w:r>
      <w:r w:rsidR="00253184" w:rsidRPr="00583CC1">
        <w:rPr>
          <w:rStyle w:val="c2"/>
          <w:color w:val="0070C0"/>
          <w:sz w:val="28"/>
          <w:szCs w:val="28"/>
        </w:rPr>
        <w:t>о искусства  должен осуществлять</w:t>
      </w:r>
      <w:r w:rsidRPr="00583CC1">
        <w:rPr>
          <w:rStyle w:val="c2"/>
          <w:color w:val="0070C0"/>
          <w:sz w:val="28"/>
          <w:szCs w:val="28"/>
        </w:rPr>
        <w:t xml:space="preserve">ся в условиях   комфортности: </w:t>
      </w:r>
    </w:p>
    <w:p w:rsidR="00AC30F3" w:rsidRPr="00583CC1" w:rsidRDefault="00AC30F3" w:rsidP="00AC30F3">
      <w:pPr>
        <w:pStyle w:val="c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c2"/>
          <w:color w:val="0070C0"/>
          <w:sz w:val="28"/>
          <w:szCs w:val="28"/>
        </w:rPr>
      </w:pPr>
      <w:r w:rsidRPr="00583CC1">
        <w:rPr>
          <w:rStyle w:val="c2"/>
          <w:color w:val="0070C0"/>
          <w:sz w:val="28"/>
          <w:szCs w:val="28"/>
        </w:rPr>
        <w:t xml:space="preserve">Санитарно-гигиенические условия: свежий воздух, проветренный класс, соответствующее освещение, влажная уборка, озеленение. </w:t>
      </w:r>
    </w:p>
    <w:p w:rsidR="00AC30F3" w:rsidRPr="00583CC1" w:rsidRDefault="00AC30F3" w:rsidP="00AC30F3">
      <w:pPr>
        <w:pStyle w:val="c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c2"/>
          <w:color w:val="0070C0"/>
          <w:sz w:val="28"/>
          <w:szCs w:val="28"/>
        </w:rPr>
      </w:pPr>
      <w:r w:rsidRPr="00583CC1">
        <w:rPr>
          <w:rStyle w:val="c2"/>
          <w:color w:val="0070C0"/>
          <w:sz w:val="28"/>
          <w:szCs w:val="28"/>
        </w:rPr>
        <w:t xml:space="preserve">Рабочее место у учащихся на уроке ИЗО – мольберты. </w:t>
      </w:r>
    </w:p>
    <w:p w:rsidR="00AC30F3" w:rsidRPr="00583CC1" w:rsidRDefault="00AC30F3" w:rsidP="00AC30F3">
      <w:pPr>
        <w:pStyle w:val="c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c2"/>
          <w:color w:val="0070C0"/>
          <w:sz w:val="28"/>
          <w:szCs w:val="28"/>
        </w:rPr>
      </w:pPr>
      <w:r w:rsidRPr="00583CC1">
        <w:rPr>
          <w:rStyle w:val="c2"/>
          <w:color w:val="0070C0"/>
          <w:sz w:val="28"/>
          <w:szCs w:val="28"/>
        </w:rPr>
        <w:t xml:space="preserve">Автоматически осуществляется контроль за посадкой учащихся во время урока. </w:t>
      </w:r>
    </w:p>
    <w:p w:rsidR="00AC30F3" w:rsidRPr="00583CC1" w:rsidRDefault="00AC30F3" w:rsidP="00AC30F3">
      <w:pPr>
        <w:pStyle w:val="c3"/>
        <w:numPr>
          <w:ilvl w:val="0"/>
          <w:numId w:val="18"/>
        </w:numPr>
        <w:shd w:val="clear" w:color="auto" w:fill="FFFFFF"/>
        <w:spacing w:before="0" w:beforeAutospacing="0" w:after="216" w:afterAutospacing="0"/>
        <w:rPr>
          <w:color w:val="0070C0"/>
          <w:sz w:val="28"/>
          <w:szCs w:val="28"/>
        </w:rPr>
      </w:pPr>
      <w:r w:rsidRPr="00583CC1">
        <w:rPr>
          <w:rStyle w:val="c2"/>
          <w:color w:val="0070C0"/>
          <w:sz w:val="28"/>
          <w:szCs w:val="28"/>
        </w:rPr>
        <w:t>Комфортный для человека уровень шума</w:t>
      </w:r>
      <w:r w:rsidR="00531C19" w:rsidRPr="00583CC1">
        <w:rPr>
          <w:rStyle w:val="c2"/>
          <w:color w:val="0070C0"/>
          <w:sz w:val="28"/>
          <w:szCs w:val="28"/>
        </w:rPr>
        <w:t>.</w:t>
      </w:r>
    </w:p>
    <w:p w:rsidR="00AC30F3" w:rsidRPr="00AC30F3" w:rsidRDefault="00AC30F3" w:rsidP="00747D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613C" w:rsidRPr="008806FE" w:rsidRDefault="00F41C75" w:rsidP="00086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C19">
        <w:rPr>
          <w:rStyle w:val="c2"/>
          <w:rFonts w:ascii="Times New Roman" w:hAnsi="Times New Roman" w:cs="Times New Roman"/>
          <w:color w:val="0070C0"/>
          <w:sz w:val="28"/>
          <w:szCs w:val="28"/>
        </w:rPr>
        <w:t xml:space="preserve">            </w:t>
      </w:r>
      <w:r w:rsidR="00747DEC" w:rsidRPr="00531C19">
        <w:rPr>
          <w:rStyle w:val="c2"/>
          <w:rFonts w:ascii="Times New Roman" w:hAnsi="Times New Roman" w:cs="Times New Roman"/>
          <w:sz w:val="28"/>
          <w:szCs w:val="28"/>
        </w:rPr>
        <w:t>Сам урок – это релаксация. Творческая атмосфера диктует строго продуманный план урока, где цели: эстетическое, духовно-нравственное развитие, формирование качеств, отвечающих представлениям истинной человечности. На уроках приходится читать, говорить, запоминать, слушать, выполнять творческие</w:t>
      </w:r>
      <w:r w:rsidR="00402346" w:rsidRPr="00531C19">
        <w:rPr>
          <w:rStyle w:val="c2"/>
          <w:rFonts w:ascii="Times New Roman" w:hAnsi="Times New Roman" w:cs="Times New Roman"/>
          <w:sz w:val="28"/>
          <w:szCs w:val="28"/>
        </w:rPr>
        <w:t xml:space="preserve"> задания, поэтому нужно</w:t>
      </w:r>
      <w:r w:rsidR="00747DEC" w:rsidRPr="00531C19">
        <w:rPr>
          <w:rStyle w:val="c2"/>
          <w:rFonts w:ascii="Times New Roman" w:hAnsi="Times New Roman" w:cs="Times New Roman"/>
          <w:sz w:val="28"/>
          <w:szCs w:val="28"/>
        </w:rPr>
        <w:t xml:space="preserve"> уделять особое внимание здоровьесберегающим технологиям.</w:t>
      </w:r>
      <w:r w:rsidR="00747DEC" w:rsidRPr="00323EB8">
        <w:rPr>
          <w:rStyle w:val="c2"/>
          <w:sz w:val="28"/>
          <w:szCs w:val="28"/>
        </w:rPr>
        <w:t xml:space="preserve"> </w:t>
      </w:r>
      <w:r w:rsidR="0008613C" w:rsidRPr="0088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игровых технологий на уроках изобразительного искусства в комплексе с другими методами и приемами организации учебных занятий, дает мне возможность укрепить мотивацию на изучение моего предмета, поддерживать интерес, </w:t>
      </w:r>
      <w:r w:rsidR="0008613C" w:rsidRPr="0088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увлеченность процессом, вызвать положительные эмоции, то есть создать благоприятный эмоциональный настрой урока, увидеть индивидуальность детей. </w:t>
      </w:r>
      <w:r w:rsidR="0053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r w:rsidR="0008613C" w:rsidRPr="0088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согласуется с детской психикой и обеспечивает условия для самовыражения и реализации. Игра должна основываться на свободном творчестве и интересах учащихся:</w:t>
      </w:r>
    </w:p>
    <w:p w:rsidR="0008613C" w:rsidRPr="008806FE" w:rsidRDefault="0008613C" w:rsidP="0008613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положительные эмоции;</w:t>
      </w:r>
    </w:p>
    <w:p w:rsidR="0008613C" w:rsidRPr="008806FE" w:rsidRDefault="0008613C" w:rsidP="0008613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своим содержанием;</w:t>
      </w:r>
    </w:p>
    <w:p w:rsidR="0008613C" w:rsidRPr="008806FE" w:rsidRDefault="0008613C" w:rsidP="0008613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элемент соревнования;</w:t>
      </w:r>
    </w:p>
    <w:p w:rsidR="0008613C" w:rsidRPr="008806FE" w:rsidRDefault="0008613C" w:rsidP="00086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игры – это способ самореализации, самовыражения, самооценки. Игровые формы, применяемые мною на уроке разнообразны:</w:t>
      </w:r>
    </w:p>
    <w:p w:rsidR="0008613C" w:rsidRPr="008806FE" w:rsidRDefault="0008613C" w:rsidP="0008613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(физкультминутки, игры в животных, игры на внимание);</w:t>
      </w:r>
    </w:p>
    <w:p w:rsidR="0008613C" w:rsidRPr="008806FE" w:rsidRDefault="0008613C" w:rsidP="0008613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– соревнования (дети делятся на группы, команды и выполняют условия игры);</w:t>
      </w:r>
    </w:p>
    <w:p w:rsidR="0008613C" w:rsidRPr="008806FE" w:rsidRDefault="0008613C" w:rsidP="0008613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 с героями книг, сказок, мультфильмов;</w:t>
      </w:r>
    </w:p>
    <w:p w:rsidR="0008613C" w:rsidRPr="008806FE" w:rsidRDefault="0008613C" w:rsidP="0008613C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7DEC" w:rsidRPr="00323EB8" w:rsidRDefault="00583CC1" w:rsidP="00747DE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И мне хотелось бы подробнее</w:t>
      </w:r>
      <w:r w:rsidR="00747DEC" w:rsidRPr="00323EB8">
        <w:rPr>
          <w:rStyle w:val="c2"/>
          <w:sz w:val="28"/>
          <w:szCs w:val="28"/>
        </w:rPr>
        <w:t xml:space="preserve"> рассказать о тех здоровьесберегающих методах и приемах, которые используются мною на уроках изобразительного искусства.</w:t>
      </w:r>
      <w:r w:rsidR="00323EB8">
        <w:rPr>
          <w:rStyle w:val="c2"/>
          <w:sz w:val="28"/>
          <w:szCs w:val="28"/>
        </w:rPr>
        <w:t xml:space="preserve"> </w:t>
      </w:r>
    </w:p>
    <w:p w:rsidR="00553719" w:rsidRPr="00323EB8" w:rsidRDefault="00553719" w:rsidP="00747DE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553719" w:rsidRPr="0076450C" w:rsidRDefault="00AE3C94" w:rsidP="00747DE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FF0000"/>
          <w:sz w:val="28"/>
          <w:szCs w:val="28"/>
        </w:rPr>
      </w:pPr>
      <w:r w:rsidRPr="0076450C">
        <w:rPr>
          <w:rStyle w:val="c2"/>
          <w:b/>
          <w:color w:val="FF0000"/>
          <w:sz w:val="28"/>
          <w:szCs w:val="28"/>
        </w:rPr>
        <w:t>7</w:t>
      </w:r>
      <w:r w:rsidR="00553719" w:rsidRPr="0076450C">
        <w:rPr>
          <w:rStyle w:val="c2"/>
          <w:b/>
          <w:color w:val="FF0000"/>
          <w:sz w:val="28"/>
          <w:szCs w:val="28"/>
        </w:rPr>
        <w:t xml:space="preserve"> слайд</w:t>
      </w:r>
    </w:p>
    <w:p w:rsidR="00D6725E" w:rsidRPr="008806FE" w:rsidRDefault="00D6725E" w:rsidP="00747DE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E96FA3" w:rsidRPr="00AE3C94" w:rsidRDefault="00E96FA3" w:rsidP="00E96FA3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E3C94">
        <w:rPr>
          <w:b/>
          <w:bCs/>
          <w:sz w:val="28"/>
          <w:szCs w:val="28"/>
        </w:rPr>
        <w:t>Технология сохранения и стимулирования здоровья:</w:t>
      </w:r>
    </w:p>
    <w:p w:rsidR="00E96FA3" w:rsidRPr="00AE3C94" w:rsidRDefault="00E96FA3" w:rsidP="00E96F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AA5">
        <w:rPr>
          <w:b/>
          <w:bCs/>
          <w:iCs/>
          <w:color w:val="0070C0"/>
          <w:sz w:val="28"/>
          <w:szCs w:val="28"/>
        </w:rPr>
        <w:t>Динамические паузы</w:t>
      </w:r>
      <w:r w:rsidR="00583CC1" w:rsidRPr="00602AA5">
        <w:rPr>
          <w:b/>
          <w:bCs/>
          <w:iCs/>
          <w:color w:val="0070C0"/>
          <w:sz w:val="28"/>
          <w:szCs w:val="28"/>
        </w:rPr>
        <w:t>, физминутки</w:t>
      </w:r>
      <w:r w:rsidRPr="00AE3C94">
        <w:rPr>
          <w:sz w:val="28"/>
          <w:szCs w:val="28"/>
        </w:rPr>
        <w:t> (рекомендуется для всех детей в качестве профилактики утомления).</w:t>
      </w:r>
    </w:p>
    <w:p w:rsidR="00E96FA3" w:rsidRPr="00AE3C94" w:rsidRDefault="00E96FA3" w:rsidP="00E96FA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AA5">
        <w:rPr>
          <w:b/>
          <w:bCs/>
          <w:iCs/>
          <w:color w:val="0070C0"/>
          <w:sz w:val="28"/>
          <w:szCs w:val="28"/>
        </w:rPr>
        <w:t>Релаксация</w:t>
      </w:r>
      <w:r w:rsidRPr="00AE3C94">
        <w:rPr>
          <w:b/>
          <w:bCs/>
          <w:iCs/>
          <w:sz w:val="28"/>
          <w:szCs w:val="28"/>
        </w:rPr>
        <w:t xml:space="preserve"> (</w:t>
      </w:r>
      <w:r w:rsidRPr="00AE3C94">
        <w:rPr>
          <w:sz w:val="28"/>
          <w:szCs w:val="28"/>
        </w:rPr>
        <w:t>можно использовать спокойную классическую музыку</w:t>
      </w:r>
      <w:r w:rsidR="00FD2B5E" w:rsidRPr="00AE3C94">
        <w:rPr>
          <w:sz w:val="28"/>
          <w:szCs w:val="28"/>
        </w:rPr>
        <w:t>)</w:t>
      </w:r>
      <w:r w:rsidRPr="00AE3C94">
        <w:rPr>
          <w:sz w:val="28"/>
          <w:szCs w:val="28"/>
        </w:rPr>
        <w:t xml:space="preserve"> (Чайковский, Рахманинов, звуки природы.)</w:t>
      </w:r>
    </w:p>
    <w:p w:rsidR="00E96FA3" w:rsidRDefault="00E96FA3" w:rsidP="00E96FA3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579EC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 xml:space="preserve">Пальчиковая гимнастика </w:t>
      </w:r>
      <w:r w:rsidRPr="00602AA5">
        <w:rPr>
          <w:rFonts w:ascii="Times New Roman" w:hAnsi="Times New Roman" w:cs="Times New Roman"/>
          <w:sz w:val="28"/>
          <w:szCs w:val="28"/>
        </w:rPr>
        <w:t>(рекомендуется всем детям, особенно с речевыми проблемами, проводится в любой удобный отрезок времени).</w:t>
      </w:r>
      <w:r w:rsidRPr="0060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для кистей рук. («Рубим капусту», «Разотрем ладошки», «Ежики», «Птички прилетели», самомассаж пальцев рук).</w:t>
      </w:r>
    </w:p>
    <w:p w:rsidR="00AE3C94" w:rsidRDefault="00AE3C94" w:rsidP="00E96FA3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645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  слайд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фото</w:t>
      </w:r>
    </w:p>
    <w:p w:rsidR="00323EB8" w:rsidRPr="0076450C" w:rsidRDefault="00AE3C94" w:rsidP="00E96FA3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645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</w:t>
      </w:r>
      <w:r w:rsidR="00323EB8" w:rsidRPr="007645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</w:t>
      </w:r>
    </w:p>
    <w:p w:rsidR="00D62828" w:rsidRPr="00602AA5" w:rsidRDefault="00D62828" w:rsidP="00D62828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Нагрузка на глаза у современного ребенка огромная, а отдыхают они только во время сна, поэтому расширяю зрительно - пространственную активность в режиме урока и использую гимнастику для глаз.</w:t>
      </w:r>
    </w:p>
    <w:p w:rsidR="005C0D3A" w:rsidRPr="005C0D3A" w:rsidRDefault="005C0D3A" w:rsidP="007E2735">
      <w:pPr>
        <w:pStyle w:val="a5"/>
        <w:ind w:firstLine="360"/>
        <w:jc w:val="both"/>
        <w:rPr>
          <w:b/>
          <w:color w:val="0070C0"/>
          <w:sz w:val="28"/>
          <w:szCs w:val="28"/>
        </w:rPr>
      </w:pPr>
      <w:r w:rsidRPr="005C0D3A">
        <w:rPr>
          <w:b/>
          <w:color w:val="0070C0"/>
          <w:sz w:val="28"/>
          <w:szCs w:val="28"/>
        </w:rPr>
        <w:t xml:space="preserve">Гимнастика для глаз </w:t>
      </w:r>
    </w:p>
    <w:p w:rsidR="005C0D3A" w:rsidRDefault="005C0D3A" w:rsidP="007E2735">
      <w:pPr>
        <w:pStyle w:val="a5"/>
        <w:ind w:firstLine="36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«</w:t>
      </w:r>
      <w:r w:rsidR="00234F78" w:rsidRPr="00602AA5">
        <w:rPr>
          <w:color w:val="0070C0"/>
          <w:sz w:val="28"/>
          <w:szCs w:val="28"/>
        </w:rPr>
        <w:t>Буратино</w:t>
      </w:r>
      <w:r>
        <w:rPr>
          <w:color w:val="0070C0"/>
          <w:sz w:val="28"/>
          <w:szCs w:val="28"/>
        </w:rPr>
        <w:t>»:</w:t>
      </w:r>
      <w:r w:rsidR="00234F78" w:rsidRPr="00602AA5">
        <w:rPr>
          <w:color w:val="0070C0"/>
          <w:sz w:val="28"/>
          <w:szCs w:val="28"/>
        </w:rPr>
        <w:t xml:space="preserve"> </w:t>
      </w:r>
      <w:r w:rsidR="0076450C">
        <w:rPr>
          <w:color w:val="0070C0"/>
          <w:sz w:val="28"/>
          <w:szCs w:val="28"/>
        </w:rPr>
        <w:t>свести глаза к</w:t>
      </w:r>
      <w:r w:rsidRPr="005C0D3A">
        <w:rPr>
          <w:color w:val="0070C0"/>
          <w:sz w:val="28"/>
          <w:szCs w:val="28"/>
        </w:rPr>
        <w:t xml:space="preserve"> кончик</w:t>
      </w:r>
      <w:r w:rsidR="0076450C">
        <w:rPr>
          <w:color w:val="0070C0"/>
          <w:sz w:val="28"/>
          <w:szCs w:val="28"/>
        </w:rPr>
        <w:t>у</w:t>
      </w:r>
      <w:r w:rsidRPr="005C0D3A">
        <w:rPr>
          <w:color w:val="0070C0"/>
          <w:sz w:val="28"/>
          <w:szCs w:val="28"/>
        </w:rPr>
        <w:t xml:space="preserve"> носа, качая головой вправо, влево, не сводя глаза с кончика носа.</w:t>
      </w:r>
    </w:p>
    <w:p w:rsidR="005C0D3A" w:rsidRDefault="005C0D3A" w:rsidP="007E2735">
      <w:pPr>
        <w:pStyle w:val="a5"/>
        <w:ind w:firstLine="36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>«</w:t>
      </w:r>
      <w:r w:rsidR="00234F78" w:rsidRPr="00602AA5">
        <w:rPr>
          <w:color w:val="0070C0"/>
          <w:sz w:val="28"/>
          <w:szCs w:val="28"/>
        </w:rPr>
        <w:t>Часики</w:t>
      </w:r>
      <w:r>
        <w:rPr>
          <w:color w:val="0070C0"/>
          <w:sz w:val="28"/>
          <w:szCs w:val="28"/>
        </w:rPr>
        <w:t xml:space="preserve">»: </w:t>
      </w:r>
      <w:r w:rsidR="00234F78" w:rsidRPr="00602AA5">
        <w:rPr>
          <w:color w:val="0070C0"/>
          <w:sz w:val="28"/>
          <w:szCs w:val="28"/>
        </w:rPr>
        <w:t xml:space="preserve"> </w:t>
      </w:r>
      <w:r w:rsidRPr="005C0D3A">
        <w:rPr>
          <w:color w:val="0070C0"/>
          <w:sz w:val="28"/>
          <w:szCs w:val="28"/>
        </w:rPr>
        <w:t>ведение глаз: влев</w:t>
      </w:r>
      <w:r w:rsidR="0076450C" w:rsidRPr="005C0D3A">
        <w:rPr>
          <w:color w:val="0070C0"/>
          <w:sz w:val="28"/>
          <w:szCs w:val="28"/>
        </w:rPr>
        <w:t>о -</w:t>
      </w:r>
      <w:r w:rsidRPr="005C0D3A">
        <w:rPr>
          <w:color w:val="0070C0"/>
          <w:sz w:val="28"/>
          <w:szCs w:val="28"/>
        </w:rPr>
        <w:t xml:space="preserve"> вправо: на раз, два, три</w:t>
      </w:r>
      <w:r>
        <w:rPr>
          <w:color w:val="0070C0"/>
          <w:sz w:val="28"/>
          <w:szCs w:val="28"/>
        </w:rPr>
        <w:t>.</w:t>
      </w:r>
    </w:p>
    <w:p w:rsidR="005C0D3A" w:rsidRDefault="005C0D3A" w:rsidP="007E2735">
      <w:pPr>
        <w:pStyle w:val="a5"/>
        <w:ind w:firstLine="360"/>
        <w:jc w:val="both"/>
        <w:rPr>
          <w:color w:val="0070C0"/>
          <w:sz w:val="28"/>
          <w:szCs w:val="28"/>
        </w:rPr>
      </w:pPr>
      <w:r w:rsidRPr="005C0D3A">
        <w:rPr>
          <w:color w:val="0070C0"/>
          <w:sz w:val="28"/>
          <w:szCs w:val="28"/>
        </w:rPr>
        <w:t>Раскрашивание, рисование носом: сводим глаза к кончику носа и ведем нос по кругу и в обратную сторону, так 3-4 раза.</w:t>
      </w:r>
    </w:p>
    <w:p w:rsidR="00602AA5" w:rsidRDefault="007E2735" w:rsidP="00602AA5">
      <w:pPr>
        <w:pStyle w:val="a5"/>
        <w:ind w:firstLine="360"/>
        <w:jc w:val="both"/>
        <w:rPr>
          <w:color w:val="FF0000"/>
          <w:sz w:val="28"/>
          <w:szCs w:val="28"/>
        </w:rPr>
      </w:pPr>
      <w:r w:rsidRPr="00323EB8">
        <w:rPr>
          <w:b/>
          <w:bCs/>
          <w:sz w:val="28"/>
          <w:szCs w:val="28"/>
        </w:rPr>
        <w:t xml:space="preserve">Рекомендуемый комплекс упражнений гимнастики </w:t>
      </w:r>
      <w:r w:rsidR="00602AA5">
        <w:rPr>
          <w:b/>
          <w:bCs/>
          <w:sz w:val="28"/>
          <w:szCs w:val="28"/>
        </w:rPr>
        <w:t xml:space="preserve">для </w:t>
      </w:r>
      <w:r w:rsidRPr="00323EB8">
        <w:rPr>
          <w:b/>
          <w:bCs/>
          <w:sz w:val="28"/>
          <w:szCs w:val="28"/>
        </w:rPr>
        <w:t>глаз</w:t>
      </w:r>
      <w:r w:rsidR="005C0D3A">
        <w:rPr>
          <w:b/>
          <w:bCs/>
          <w:sz w:val="28"/>
          <w:szCs w:val="28"/>
        </w:rPr>
        <w:t xml:space="preserve"> </w:t>
      </w:r>
      <w:r w:rsidR="00602AA5">
        <w:rPr>
          <w:color w:val="FF0000"/>
          <w:sz w:val="28"/>
          <w:szCs w:val="28"/>
        </w:rPr>
        <w:t>(читать и продемонстрировать)</w:t>
      </w:r>
    </w:p>
    <w:p w:rsidR="007E2735" w:rsidRPr="00323EB8" w:rsidRDefault="007E2735" w:rsidP="007E2735">
      <w:pPr>
        <w:pStyle w:val="a5"/>
        <w:ind w:firstLine="360"/>
        <w:jc w:val="both"/>
        <w:rPr>
          <w:sz w:val="28"/>
          <w:szCs w:val="28"/>
        </w:rPr>
      </w:pPr>
      <w:r w:rsidRPr="00323EB8">
        <w:rPr>
          <w:sz w:val="28"/>
          <w:szCs w:val="28"/>
        </w:rPr>
        <w:t>1. Быстро поморгать, закрыть глаза и посидеть спокойно, медленно считая до 5. Повторять 4 - 5 раз.</w:t>
      </w:r>
    </w:p>
    <w:p w:rsidR="007E2735" w:rsidRPr="00323EB8" w:rsidRDefault="007E2735" w:rsidP="007E2735">
      <w:pPr>
        <w:pStyle w:val="a5"/>
        <w:ind w:firstLine="360"/>
        <w:jc w:val="both"/>
        <w:rPr>
          <w:sz w:val="28"/>
          <w:szCs w:val="28"/>
        </w:rPr>
      </w:pPr>
      <w:r w:rsidRPr="00323EB8">
        <w:rPr>
          <w:sz w:val="28"/>
          <w:szCs w:val="28"/>
        </w:rPr>
        <w:t>2. Крепко зажмурить глаза (считать до 3</w:t>
      </w:r>
      <w:r w:rsidR="00602AA5">
        <w:rPr>
          <w:sz w:val="28"/>
          <w:szCs w:val="28"/>
        </w:rPr>
        <w:t>)</w:t>
      </w:r>
      <w:r w:rsidRPr="00323EB8">
        <w:rPr>
          <w:sz w:val="28"/>
          <w:szCs w:val="28"/>
        </w:rPr>
        <w:t>, открыть их и посмотреть вдаль (считать до 5). Повторять 4 - 5 раз.</w:t>
      </w:r>
    </w:p>
    <w:p w:rsidR="007E2735" w:rsidRPr="00323EB8" w:rsidRDefault="007E2735" w:rsidP="007E2735">
      <w:pPr>
        <w:pStyle w:val="a5"/>
        <w:ind w:firstLine="360"/>
        <w:jc w:val="both"/>
        <w:rPr>
          <w:sz w:val="28"/>
          <w:szCs w:val="28"/>
        </w:rPr>
      </w:pPr>
      <w:r w:rsidRPr="00323EB8">
        <w:rPr>
          <w:sz w:val="28"/>
          <w:szCs w:val="28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7E2735" w:rsidRPr="00323EB8" w:rsidRDefault="007E2735" w:rsidP="007E2735">
      <w:pPr>
        <w:pStyle w:val="a5"/>
        <w:ind w:firstLine="360"/>
        <w:jc w:val="both"/>
        <w:rPr>
          <w:sz w:val="28"/>
          <w:szCs w:val="28"/>
        </w:rPr>
      </w:pPr>
      <w:r w:rsidRPr="00323EB8">
        <w:rPr>
          <w:sz w:val="28"/>
          <w:szCs w:val="28"/>
        </w:rPr>
        <w:t xml:space="preserve">4. Посмотреть на указательный палец вытянутой </w:t>
      </w:r>
      <w:r w:rsidR="0076450C" w:rsidRPr="00323EB8">
        <w:rPr>
          <w:sz w:val="28"/>
          <w:szCs w:val="28"/>
        </w:rPr>
        <w:t>руки,</w:t>
      </w:r>
      <w:r w:rsidRPr="00323EB8">
        <w:rPr>
          <w:sz w:val="28"/>
          <w:szCs w:val="28"/>
        </w:rPr>
        <w:t xml:space="preserve"> на счет 1 - 4, потом перенести взор вдаль на счет 1 - 6. Повторять 4 - 5 раз.</w:t>
      </w:r>
    </w:p>
    <w:p w:rsidR="00991C9C" w:rsidRDefault="007E2735" w:rsidP="007E2735">
      <w:pPr>
        <w:pStyle w:val="a5"/>
        <w:ind w:firstLine="360"/>
        <w:jc w:val="both"/>
        <w:rPr>
          <w:sz w:val="28"/>
          <w:szCs w:val="28"/>
        </w:rPr>
      </w:pPr>
      <w:r w:rsidRPr="00323EB8">
        <w:rPr>
          <w:sz w:val="28"/>
          <w:szCs w:val="28"/>
        </w:rPr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</w:t>
      </w:r>
      <w:r w:rsidR="00602AA5">
        <w:rPr>
          <w:sz w:val="28"/>
          <w:szCs w:val="28"/>
        </w:rPr>
        <w:t>.</w:t>
      </w:r>
      <w:r w:rsidR="00323EB8">
        <w:rPr>
          <w:sz w:val="28"/>
          <w:szCs w:val="28"/>
        </w:rPr>
        <w:t xml:space="preserve"> </w:t>
      </w:r>
    </w:p>
    <w:p w:rsidR="009B014A" w:rsidRPr="0076450C" w:rsidRDefault="00AE3C94" w:rsidP="00991C9C">
      <w:pPr>
        <w:pStyle w:val="a5"/>
        <w:jc w:val="both"/>
        <w:rPr>
          <w:b/>
          <w:color w:val="FF0000"/>
          <w:sz w:val="28"/>
          <w:szCs w:val="28"/>
        </w:rPr>
      </w:pPr>
      <w:r w:rsidRPr="0076450C">
        <w:rPr>
          <w:b/>
          <w:color w:val="FF0000"/>
          <w:sz w:val="28"/>
          <w:szCs w:val="28"/>
        </w:rPr>
        <w:t>10</w:t>
      </w:r>
      <w:r w:rsidR="009B014A" w:rsidRPr="0076450C">
        <w:rPr>
          <w:b/>
          <w:color w:val="FF0000"/>
          <w:sz w:val="28"/>
          <w:szCs w:val="28"/>
        </w:rPr>
        <w:t xml:space="preserve"> слайд</w:t>
      </w:r>
    </w:p>
    <w:p w:rsidR="00D6725E" w:rsidRPr="00AE3C94" w:rsidRDefault="00234F78" w:rsidP="00234F78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E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Оздоровительные физминутки</w:t>
      </w:r>
      <w:r w:rsidR="003E33B6" w:rsidRPr="00B579E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B579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 уроках ИЗО способствуют не только сохранению физического здоровья учащихся, но и сохранению их психического здоровья</w:t>
      </w:r>
      <w:r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 больше общаются друг с другом, помогают и поддерживают друг друга, что влияет на изменение их коммуникативной культуры.</w:t>
      </w:r>
      <w:r w:rsidR="0099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D62828"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изминутки: «Дует ветер», «Бабочка», «Лягушки». «Пауч</w:t>
      </w:r>
      <w:r w:rsidR="00B579EC"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2828"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>к».</w:t>
      </w:r>
    </w:p>
    <w:p w:rsidR="00D6725E" w:rsidRPr="00AE3C94" w:rsidRDefault="00991C9C" w:rsidP="00C25665">
      <w:pPr>
        <w:shd w:val="clear" w:color="auto" w:fill="FFFFFF"/>
        <w:spacing w:after="21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725E"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ветер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1C9C" w:rsidRDefault="00D6725E" w:rsidP="00991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Дует ветер нам в лицо, </w:t>
      </w:r>
    </w:p>
    <w:p w:rsidR="00991C9C" w:rsidRDefault="00991C9C" w:rsidP="00991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6725E"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акачалось деревцо, </w:t>
      </w:r>
    </w:p>
    <w:p w:rsidR="00991C9C" w:rsidRDefault="00991C9C" w:rsidP="00991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725E"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тише, тише, тише</w:t>
      </w:r>
      <w:r w:rsidR="00D6725E"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5665" w:rsidRPr="00AE3C94" w:rsidRDefault="00D6725E" w:rsidP="00234F78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 все выше, выше.</w:t>
      </w:r>
    </w:p>
    <w:p w:rsidR="00C25665" w:rsidRPr="002B1CF6" w:rsidRDefault="002B1CF6" w:rsidP="00C25665">
      <w:pPr>
        <w:shd w:val="clear" w:color="auto" w:fill="FFFFFF"/>
        <w:spacing w:after="216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991C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5665"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</w:t>
      </w:r>
      <w:r w:rsidR="00991C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C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(читать и продемонстрировать)</w:t>
      </w:r>
    </w:p>
    <w:p w:rsidR="00C25665" w:rsidRPr="00AE3C94" w:rsidRDefault="00C25665" w:rsidP="00991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бабочка проснулась</w:t>
      </w:r>
      <w:r w:rsidR="009B014A"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потянулась, улыбнулась:</w:t>
      </w:r>
    </w:p>
    <w:p w:rsidR="00C25665" w:rsidRPr="00AE3C94" w:rsidRDefault="00C25665" w:rsidP="00991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76450C"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>з -</w:t>
      </w:r>
      <w:r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росой она умылась.</w:t>
      </w:r>
    </w:p>
    <w:p w:rsidR="00C25665" w:rsidRPr="00AE3C94" w:rsidRDefault="00C25665" w:rsidP="00991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r w:rsidR="0076450C"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>а -</w:t>
      </w:r>
      <w:r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изящно покрутилась.</w:t>
      </w:r>
    </w:p>
    <w:p w:rsidR="00C25665" w:rsidRPr="00AE3C94" w:rsidRDefault="00C25665" w:rsidP="00991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76450C"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>и -</w:t>
      </w:r>
      <w:r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листики присела.</w:t>
      </w:r>
    </w:p>
    <w:p w:rsidR="00C25665" w:rsidRPr="00AE3C94" w:rsidRDefault="00C25665" w:rsidP="00991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</w:t>
      </w:r>
      <w:r w:rsidR="0076450C"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>е -</w:t>
      </w:r>
      <w:r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улетела.</w:t>
      </w:r>
    </w:p>
    <w:p w:rsidR="00C25665" w:rsidRPr="00AE3C94" w:rsidRDefault="00991C9C" w:rsidP="00C25665">
      <w:pPr>
        <w:shd w:val="clear" w:color="auto" w:fill="FFFFFF"/>
        <w:spacing w:after="21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C25665"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25665" w:rsidRPr="00AE3C94" w:rsidRDefault="00C25665" w:rsidP="00991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зеленые лягушки, две веселые подружки,</w:t>
      </w:r>
    </w:p>
    <w:p w:rsidR="00C25665" w:rsidRPr="00AE3C94" w:rsidRDefault="00C25665" w:rsidP="00234F78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прыгать и скакать, любим весело играть.</w:t>
      </w:r>
    </w:p>
    <w:p w:rsidR="00C25665" w:rsidRPr="00AE3C94" w:rsidRDefault="00991C9C" w:rsidP="00F41C75">
      <w:pPr>
        <w:shd w:val="clear" w:color="auto" w:fill="FFFFFF"/>
        <w:spacing w:after="21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5665"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Паучок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25665" w:rsidRPr="00AE3C94" w:rsidRDefault="00C25665" w:rsidP="009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Паучок бежит по ветки, а за ним бегут все детки,</w:t>
      </w:r>
    </w:p>
    <w:p w:rsidR="00C25665" w:rsidRPr="00AE3C94" w:rsidRDefault="00F41C75" w:rsidP="009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на землю дождь пошел, паучка на землю смыл, </w:t>
      </w:r>
    </w:p>
    <w:p w:rsidR="00F41C75" w:rsidRPr="00AE3C94" w:rsidRDefault="00F41C75" w:rsidP="009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стало пригревать, паучок бежит опять, </w:t>
      </w:r>
    </w:p>
    <w:p w:rsidR="00333B5D" w:rsidRDefault="00F41C75" w:rsidP="009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94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бегут все детки, чтобы погулять на ветки.</w:t>
      </w:r>
    </w:p>
    <w:p w:rsidR="00F17814" w:rsidRPr="00AE3C94" w:rsidRDefault="00991C9C" w:rsidP="009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0F3" w:rsidRPr="00333B5D" w:rsidRDefault="00D62828" w:rsidP="00333B5D">
      <w:pPr>
        <w:pStyle w:val="c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014A">
        <w:rPr>
          <w:color w:val="0070C0"/>
          <w:sz w:val="28"/>
          <w:szCs w:val="28"/>
        </w:rPr>
        <w:t xml:space="preserve"> </w:t>
      </w:r>
      <w:r w:rsidR="00F17814" w:rsidRPr="009B014A">
        <w:rPr>
          <w:rStyle w:val="c7"/>
          <w:color w:val="0070C0"/>
          <w:sz w:val="28"/>
          <w:szCs w:val="28"/>
        </w:rPr>
        <w:t>   </w:t>
      </w:r>
      <w:r w:rsidR="00AC30F3" w:rsidRPr="0076450C">
        <w:rPr>
          <w:b/>
          <w:color w:val="FF0000"/>
          <w:sz w:val="28"/>
          <w:szCs w:val="28"/>
        </w:rPr>
        <w:t xml:space="preserve">11 слайд </w:t>
      </w:r>
    </w:p>
    <w:p w:rsidR="00AC30F3" w:rsidRDefault="00991C9C" w:rsidP="00AC30F3">
      <w:pPr>
        <w:pStyle w:val="a5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В</w:t>
      </w:r>
      <w:r w:rsidR="00AC30F3" w:rsidRPr="00AC30F3">
        <w:rPr>
          <w:color w:val="0070C0"/>
          <w:sz w:val="28"/>
          <w:szCs w:val="28"/>
        </w:rPr>
        <w:t xml:space="preserve"> процессе занятий изобразительным искусством я часто использую разные техники – это  некоторые виды монотипий, декоративная роспись, лепка из соленого теста, рисование с помощью песка и многое другое. Самое важное, что они позволяют эффективно развивать творческие способности ребенка – тем самым осуществляя работу по формированию здорового образа жизни.  </w:t>
      </w:r>
    </w:p>
    <w:p w:rsidR="00AC30F3" w:rsidRDefault="00991C9C" w:rsidP="00AC30F3">
      <w:pPr>
        <w:pStyle w:val="a5"/>
        <w:jc w:val="both"/>
        <w:rPr>
          <w:color w:val="0070C0"/>
          <w:sz w:val="28"/>
          <w:szCs w:val="28"/>
        </w:rPr>
      </w:pPr>
      <w:r w:rsidRPr="0076450C">
        <w:rPr>
          <w:b/>
          <w:color w:val="FF0000"/>
          <w:sz w:val="28"/>
          <w:szCs w:val="28"/>
        </w:rPr>
        <w:t>12,</w:t>
      </w:r>
      <w:r w:rsidR="00AC30F3" w:rsidRPr="0076450C">
        <w:rPr>
          <w:b/>
          <w:color w:val="FF0000"/>
          <w:sz w:val="28"/>
          <w:szCs w:val="28"/>
        </w:rPr>
        <w:t xml:space="preserve"> 13, 14 слайд</w:t>
      </w:r>
      <w:r w:rsidR="00AC30F3">
        <w:rPr>
          <w:color w:val="0070C0"/>
          <w:sz w:val="28"/>
          <w:szCs w:val="28"/>
        </w:rPr>
        <w:t xml:space="preserve">  фото</w:t>
      </w:r>
    </w:p>
    <w:p w:rsidR="00AC30F3" w:rsidRPr="0076450C" w:rsidRDefault="00AC30F3" w:rsidP="00AC30F3">
      <w:pPr>
        <w:pStyle w:val="a5"/>
        <w:jc w:val="both"/>
        <w:rPr>
          <w:b/>
          <w:color w:val="FF0000"/>
          <w:sz w:val="28"/>
          <w:szCs w:val="28"/>
        </w:rPr>
      </w:pPr>
      <w:r w:rsidRPr="0076450C">
        <w:rPr>
          <w:b/>
          <w:color w:val="FF0000"/>
          <w:sz w:val="28"/>
          <w:szCs w:val="28"/>
        </w:rPr>
        <w:t>15 слайд</w:t>
      </w:r>
    </w:p>
    <w:p w:rsidR="00AC30F3" w:rsidRPr="00AC30F3" w:rsidRDefault="00AC30F3" w:rsidP="00AC30F3">
      <w:pPr>
        <w:pStyle w:val="a5"/>
        <w:jc w:val="both"/>
        <w:rPr>
          <w:color w:val="0070C0"/>
          <w:sz w:val="28"/>
          <w:szCs w:val="28"/>
        </w:rPr>
      </w:pPr>
      <w:r w:rsidRPr="00AC30F3">
        <w:rPr>
          <w:color w:val="0070C0"/>
          <w:sz w:val="28"/>
          <w:szCs w:val="28"/>
        </w:rPr>
        <w:t xml:space="preserve">         На своих уроках я знакомлю детей с народной</w:t>
      </w:r>
      <w:r w:rsidR="0008613C">
        <w:rPr>
          <w:color w:val="0070C0"/>
          <w:sz w:val="28"/>
          <w:szCs w:val="28"/>
        </w:rPr>
        <w:t>, декоративной росписью</w:t>
      </w:r>
      <w:r w:rsidRPr="00AC30F3">
        <w:rPr>
          <w:color w:val="0070C0"/>
          <w:sz w:val="28"/>
          <w:szCs w:val="28"/>
        </w:rPr>
        <w:t xml:space="preserve">, показывая её красоту – ту всемогущую любовь к жизни, которая заложена в самой природе нашей Родины. </w:t>
      </w:r>
    </w:p>
    <w:p w:rsidR="00AC30F3" w:rsidRDefault="0008613C" w:rsidP="00AC30F3">
      <w:pPr>
        <w:pStyle w:val="a5"/>
        <w:jc w:val="both"/>
        <w:rPr>
          <w:color w:val="0070C0"/>
          <w:sz w:val="28"/>
          <w:szCs w:val="28"/>
        </w:rPr>
      </w:pPr>
      <w:r w:rsidRPr="0076450C">
        <w:rPr>
          <w:b/>
          <w:color w:val="FF0000"/>
          <w:sz w:val="28"/>
          <w:szCs w:val="28"/>
        </w:rPr>
        <w:t>16, 17.слайд</w:t>
      </w:r>
      <w:r>
        <w:rPr>
          <w:color w:val="0070C0"/>
          <w:sz w:val="28"/>
          <w:szCs w:val="28"/>
        </w:rPr>
        <w:t xml:space="preserve">   фото</w:t>
      </w:r>
    </w:p>
    <w:p w:rsidR="0008613C" w:rsidRPr="0076450C" w:rsidRDefault="0008613C" w:rsidP="00AC30F3">
      <w:pPr>
        <w:pStyle w:val="a5"/>
        <w:jc w:val="both"/>
        <w:rPr>
          <w:b/>
          <w:color w:val="FF0000"/>
          <w:sz w:val="28"/>
          <w:szCs w:val="28"/>
        </w:rPr>
      </w:pPr>
      <w:r w:rsidRPr="0076450C">
        <w:rPr>
          <w:b/>
          <w:color w:val="FF0000"/>
          <w:sz w:val="28"/>
          <w:szCs w:val="28"/>
        </w:rPr>
        <w:t>18 слайд</w:t>
      </w:r>
    </w:p>
    <w:p w:rsidR="00E0596D" w:rsidRPr="0008613C" w:rsidRDefault="00991C9C" w:rsidP="00B15801">
      <w:pPr>
        <w:pStyle w:val="a5"/>
        <w:shd w:val="clear" w:color="auto" w:fill="FFFFFF"/>
        <w:spacing w:before="0" w:beforeAutospacing="0" w:after="130" w:afterAutospacing="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Заключение</w:t>
      </w:r>
      <w:r w:rsidR="00E0596D" w:rsidRPr="0008613C">
        <w:rPr>
          <w:color w:val="0070C0"/>
          <w:sz w:val="28"/>
          <w:szCs w:val="28"/>
        </w:rPr>
        <w:t>:</w:t>
      </w:r>
    </w:p>
    <w:p w:rsidR="00E82FC5" w:rsidRPr="008806FE" w:rsidRDefault="00E82FC5" w:rsidP="00E82FC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06FE">
        <w:rPr>
          <w:color w:val="000000"/>
          <w:sz w:val="28"/>
          <w:szCs w:val="28"/>
        </w:rPr>
        <w:t>Если в учебно-воспитательном процессе активно использовать</w:t>
      </w:r>
      <w:r w:rsidR="003E33B6" w:rsidRPr="008806FE">
        <w:rPr>
          <w:color w:val="000000"/>
          <w:sz w:val="28"/>
          <w:szCs w:val="28"/>
        </w:rPr>
        <w:t xml:space="preserve"> </w:t>
      </w:r>
      <w:r w:rsidRPr="008806FE">
        <w:rPr>
          <w:color w:val="C00000"/>
          <w:sz w:val="28"/>
          <w:szCs w:val="28"/>
        </w:rPr>
        <w:t>здоровьесберегающие технологии</w:t>
      </w:r>
      <w:r w:rsidRPr="008806FE">
        <w:rPr>
          <w:color w:val="000000"/>
          <w:sz w:val="28"/>
          <w:szCs w:val="28"/>
        </w:rPr>
        <w:t>, то можно без ухудшения показателей здоровья учащихся добиться роста качественных показателей образования и воспитания, роста уровня сформированности ЗУН, повышения культуры здоровья.</w:t>
      </w:r>
    </w:p>
    <w:p w:rsidR="00E0596D" w:rsidRPr="0076450C" w:rsidRDefault="00E0596D" w:rsidP="00E0596D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6450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Итак, обеспечение здоровьесберегающей организации учебного процесса дает возможность не только повысить</w:t>
      </w:r>
      <w:r w:rsidR="00CA351B" w:rsidRPr="0076450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познавательную мотивацию детей</w:t>
      </w:r>
      <w:r w:rsidRPr="0076450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но и сформировать </w:t>
      </w:r>
      <w:r w:rsidR="00CA351B" w:rsidRPr="0076450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у них </w:t>
      </w:r>
      <w:r w:rsidRPr="0076450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устойчивые потребности и ценн</w:t>
      </w:r>
      <w:r w:rsidR="00CA351B" w:rsidRPr="0076450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остные ориентации на сохранение</w:t>
      </w:r>
      <w:r w:rsidRPr="0076450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и укрепление здоровья.</w:t>
      </w:r>
    </w:p>
    <w:p w:rsidR="0017038C" w:rsidRDefault="00087072" w:rsidP="00BE28C4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6450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заключение вслед за великим гуманистом и педагогом Ж.-Ж. Руссо хочется сказать: "Чтобы сделать ребенка умным и рассудительным, сделайте его крепким и здоровым".</w:t>
      </w:r>
    </w:p>
    <w:p w:rsidR="004E46BA" w:rsidRPr="004E46BA" w:rsidRDefault="004E46BA" w:rsidP="004E46B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использованных источников</w:t>
      </w:r>
    </w:p>
    <w:p w:rsidR="004E46BA" w:rsidRDefault="004E46BA" w:rsidP="004E46B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6BA" w:rsidRPr="004E46BA" w:rsidRDefault="004E46BA" w:rsidP="004E46BA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Горяев В. «Здоровье детей – категория педагогическая»  /Статья/  в журнале «Воспитание школьников» № 1. 1999 г.</w:t>
      </w:r>
    </w:p>
    <w:p w:rsidR="004E46BA" w:rsidRPr="004E46BA" w:rsidRDefault="004E46BA" w:rsidP="004E46BA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E46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Москаленко</w:t>
      </w:r>
      <w:proofErr w:type="spellEnd"/>
      <w:r w:rsidRPr="004E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Н. «</w:t>
      </w:r>
      <w:proofErr w:type="spellStart"/>
      <w:r w:rsidRPr="004E46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4E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школе».</w:t>
      </w:r>
    </w:p>
    <w:p w:rsidR="004E46BA" w:rsidRPr="004E46BA" w:rsidRDefault="004E46BA" w:rsidP="004E46BA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Граф-пресс, 2004 г.</w:t>
      </w:r>
    </w:p>
    <w:p w:rsidR="004E46BA" w:rsidRPr="004E46BA" w:rsidRDefault="004E46BA" w:rsidP="004E46BA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B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Смирнов Н.К. «Здоровьесберегающие образовательные технологии в работе учителя и школы». – Москва, АРКТИ, 2003 г.</w:t>
      </w:r>
    </w:p>
    <w:p w:rsidR="004E46BA" w:rsidRPr="004E46BA" w:rsidRDefault="004E46BA" w:rsidP="004E46BA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4E4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Соковня</w:t>
      </w:r>
      <w:proofErr w:type="spellEnd"/>
      <w:r w:rsidRPr="004E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Семенова И. И. «Основы физиологии и гигиены детей и подростков». – Москва,  Академия, 1999 г.</w:t>
      </w:r>
    </w:p>
    <w:p w:rsidR="004E46BA" w:rsidRPr="004E46BA" w:rsidRDefault="004E46BA" w:rsidP="004E46BA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Pr="004E4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Сократов</w:t>
      </w:r>
      <w:proofErr w:type="spellEnd"/>
      <w:r w:rsidRPr="004E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Феофанов В.Н. «Мотивационные основы </w:t>
      </w:r>
      <w:proofErr w:type="spellStart"/>
      <w:r w:rsidRPr="004E46B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4E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детей: Методические рекомендации». – Оренбург, 2001 г.</w:t>
      </w:r>
    </w:p>
    <w:p w:rsidR="004E46BA" w:rsidRPr="004E46BA" w:rsidRDefault="004E46BA" w:rsidP="004E46BA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6.http://pedsovet.org/forum/index.php?s=4941aabe3689e2798500473207a3eac3&amp;act=Attach&amp;type=post&amp;id=166</w:t>
      </w:r>
      <w:r w:rsidRPr="004E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6BA" w:rsidRPr="004E46BA" w:rsidRDefault="004E46BA" w:rsidP="004E46BA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.http://tco-physics.narod.ru/ </w:t>
      </w:r>
    </w:p>
    <w:p w:rsidR="004E46BA" w:rsidRPr="004E46BA" w:rsidRDefault="004E46BA" w:rsidP="004E46BA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46BA" w:rsidRPr="004E46BA" w:rsidRDefault="004E46BA" w:rsidP="00BE28C4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46BA" w:rsidRPr="004E46BA" w:rsidSect="004E4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C9B" w:rsidRDefault="00EF3C9B" w:rsidP="00E507DB">
      <w:pPr>
        <w:spacing w:after="0" w:line="240" w:lineRule="auto"/>
      </w:pPr>
      <w:r>
        <w:separator/>
      </w:r>
    </w:p>
  </w:endnote>
  <w:endnote w:type="continuationSeparator" w:id="0">
    <w:p w:rsidR="00EF3C9B" w:rsidRDefault="00EF3C9B" w:rsidP="00E5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DB" w:rsidRDefault="00E507D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695746"/>
      <w:docPartObj>
        <w:docPartGallery w:val="Page Numbers (Bottom of Page)"/>
        <w:docPartUnique/>
      </w:docPartObj>
    </w:sdtPr>
    <w:sdtContent>
      <w:p w:rsidR="00E507DB" w:rsidRDefault="008B04D2">
        <w:pPr>
          <w:pStyle w:val="ab"/>
          <w:jc w:val="center"/>
        </w:pPr>
        <w:fldSimple w:instr=" PAGE   \* MERGEFORMAT ">
          <w:r w:rsidR="00E0482C">
            <w:rPr>
              <w:noProof/>
            </w:rPr>
            <w:t>1</w:t>
          </w:r>
        </w:fldSimple>
      </w:p>
    </w:sdtContent>
  </w:sdt>
  <w:p w:rsidR="00E507DB" w:rsidRDefault="00E507D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DB" w:rsidRDefault="00E507D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C9B" w:rsidRDefault="00EF3C9B" w:rsidP="00E507DB">
      <w:pPr>
        <w:spacing w:after="0" w:line="240" w:lineRule="auto"/>
      </w:pPr>
      <w:r>
        <w:separator/>
      </w:r>
    </w:p>
  </w:footnote>
  <w:footnote w:type="continuationSeparator" w:id="0">
    <w:p w:rsidR="00EF3C9B" w:rsidRDefault="00EF3C9B" w:rsidP="00E5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DB" w:rsidRDefault="00E507D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DB" w:rsidRDefault="00E507D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DB" w:rsidRDefault="00E507D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1DB"/>
    <w:multiLevelType w:val="multilevel"/>
    <w:tmpl w:val="F57E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F4CBC"/>
    <w:multiLevelType w:val="multilevel"/>
    <w:tmpl w:val="17D0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91BDC"/>
    <w:multiLevelType w:val="multilevel"/>
    <w:tmpl w:val="1526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D606D"/>
    <w:multiLevelType w:val="multilevel"/>
    <w:tmpl w:val="E6F2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E0E45"/>
    <w:multiLevelType w:val="multilevel"/>
    <w:tmpl w:val="503A56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949BE"/>
    <w:multiLevelType w:val="multilevel"/>
    <w:tmpl w:val="669C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65AB5"/>
    <w:multiLevelType w:val="multilevel"/>
    <w:tmpl w:val="2D40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42CBE"/>
    <w:multiLevelType w:val="multilevel"/>
    <w:tmpl w:val="5B4C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AE7919"/>
    <w:multiLevelType w:val="multilevel"/>
    <w:tmpl w:val="273E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A3054"/>
    <w:multiLevelType w:val="multilevel"/>
    <w:tmpl w:val="A43A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B64E14"/>
    <w:multiLevelType w:val="multilevel"/>
    <w:tmpl w:val="43E8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872AEF"/>
    <w:multiLevelType w:val="hybridMultilevel"/>
    <w:tmpl w:val="DDDE51A2"/>
    <w:lvl w:ilvl="0" w:tplc="4418D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203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C45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80E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982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566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844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04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A9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C832093"/>
    <w:multiLevelType w:val="multilevel"/>
    <w:tmpl w:val="B8A04D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712C1E"/>
    <w:multiLevelType w:val="multilevel"/>
    <w:tmpl w:val="2B98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513BFF"/>
    <w:multiLevelType w:val="hybridMultilevel"/>
    <w:tmpl w:val="C8841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94BF2"/>
    <w:multiLevelType w:val="multilevel"/>
    <w:tmpl w:val="A92EC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82C11"/>
    <w:multiLevelType w:val="multilevel"/>
    <w:tmpl w:val="6F324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784F67"/>
    <w:multiLevelType w:val="multilevel"/>
    <w:tmpl w:val="CCF44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8C54C0"/>
    <w:multiLevelType w:val="multilevel"/>
    <w:tmpl w:val="3796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5"/>
  </w:num>
  <w:num w:numId="5">
    <w:abstractNumId w:val="1"/>
  </w:num>
  <w:num w:numId="6">
    <w:abstractNumId w:val="18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  <w:num w:numId="12">
    <w:abstractNumId w:val="16"/>
  </w:num>
  <w:num w:numId="13">
    <w:abstractNumId w:val="4"/>
  </w:num>
  <w:num w:numId="14">
    <w:abstractNumId w:val="15"/>
  </w:num>
  <w:num w:numId="15">
    <w:abstractNumId w:val="12"/>
  </w:num>
  <w:num w:numId="16">
    <w:abstractNumId w:val="17"/>
  </w:num>
  <w:num w:numId="17">
    <w:abstractNumId w:val="11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8C4"/>
    <w:rsid w:val="00084090"/>
    <w:rsid w:val="0008613C"/>
    <w:rsid w:val="00087072"/>
    <w:rsid w:val="00102C48"/>
    <w:rsid w:val="0017038C"/>
    <w:rsid w:val="001A24A4"/>
    <w:rsid w:val="001B5DE0"/>
    <w:rsid w:val="00234F78"/>
    <w:rsid w:val="00253184"/>
    <w:rsid w:val="002B1CF6"/>
    <w:rsid w:val="002E5A2E"/>
    <w:rsid w:val="00323EB8"/>
    <w:rsid w:val="00331AB5"/>
    <w:rsid w:val="00333B5D"/>
    <w:rsid w:val="003A0537"/>
    <w:rsid w:val="003B73AB"/>
    <w:rsid w:val="003E33B6"/>
    <w:rsid w:val="00402346"/>
    <w:rsid w:val="00402952"/>
    <w:rsid w:val="004170E4"/>
    <w:rsid w:val="004D7696"/>
    <w:rsid w:val="004E46BA"/>
    <w:rsid w:val="004E476D"/>
    <w:rsid w:val="004F21A1"/>
    <w:rsid w:val="00520CA5"/>
    <w:rsid w:val="00531C19"/>
    <w:rsid w:val="00533576"/>
    <w:rsid w:val="00553719"/>
    <w:rsid w:val="00583CC1"/>
    <w:rsid w:val="00595299"/>
    <w:rsid w:val="005C0D3A"/>
    <w:rsid w:val="005F78F5"/>
    <w:rsid w:val="00602AA5"/>
    <w:rsid w:val="00640364"/>
    <w:rsid w:val="006E4E7B"/>
    <w:rsid w:val="00701CBD"/>
    <w:rsid w:val="00747DEC"/>
    <w:rsid w:val="0076450C"/>
    <w:rsid w:val="007C5DBD"/>
    <w:rsid w:val="007E2735"/>
    <w:rsid w:val="007E4AC2"/>
    <w:rsid w:val="008806FE"/>
    <w:rsid w:val="00882F22"/>
    <w:rsid w:val="00894416"/>
    <w:rsid w:val="008B04D2"/>
    <w:rsid w:val="008C64CD"/>
    <w:rsid w:val="008E796B"/>
    <w:rsid w:val="00903DFF"/>
    <w:rsid w:val="00935BED"/>
    <w:rsid w:val="00943595"/>
    <w:rsid w:val="0098488F"/>
    <w:rsid w:val="00991C9C"/>
    <w:rsid w:val="009B014A"/>
    <w:rsid w:val="00A234E7"/>
    <w:rsid w:val="00A308A0"/>
    <w:rsid w:val="00A8682F"/>
    <w:rsid w:val="00AC30F3"/>
    <w:rsid w:val="00AE3C94"/>
    <w:rsid w:val="00AE44F0"/>
    <w:rsid w:val="00B15801"/>
    <w:rsid w:val="00B5163A"/>
    <w:rsid w:val="00B548DA"/>
    <w:rsid w:val="00B579EC"/>
    <w:rsid w:val="00BA22CE"/>
    <w:rsid w:val="00BE28C4"/>
    <w:rsid w:val="00C25665"/>
    <w:rsid w:val="00C35E6D"/>
    <w:rsid w:val="00C56F02"/>
    <w:rsid w:val="00CA351B"/>
    <w:rsid w:val="00D36D48"/>
    <w:rsid w:val="00D62828"/>
    <w:rsid w:val="00D66EDE"/>
    <w:rsid w:val="00D6725E"/>
    <w:rsid w:val="00E0482C"/>
    <w:rsid w:val="00E054A6"/>
    <w:rsid w:val="00E0596D"/>
    <w:rsid w:val="00E12D4D"/>
    <w:rsid w:val="00E507DB"/>
    <w:rsid w:val="00E73253"/>
    <w:rsid w:val="00E82FC5"/>
    <w:rsid w:val="00E96FA3"/>
    <w:rsid w:val="00EC2ED8"/>
    <w:rsid w:val="00EF3C9B"/>
    <w:rsid w:val="00F17814"/>
    <w:rsid w:val="00F41C75"/>
    <w:rsid w:val="00F51CA2"/>
    <w:rsid w:val="00FD2B5E"/>
    <w:rsid w:val="00FF330C"/>
    <w:rsid w:val="00FF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C4"/>
    <w:pPr>
      <w:ind w:left="720"/>
      <w:contextualSpacing/>
    </w:pPr>
  </w:style>
  <w:style w:type="character" w:styleId="a4">
    <w:name w:val="Strong"/>
    <w:basedOn w:val="a0"/>
    <w:uiPriority w:val="22"/>
    <w:qFormat/>
    <w:rsid w:val="00B15801"/>
    <w:rPr>
      <w:b/>
      <w:bCs/>
    </w:rPr>
  </w:style>
  <w:style w:type="paragraph" w:styleId="a5">
    <w:name w:val="Normal (Web)"/>
    <w:basedOn w:val="a"/>
    <w:uiPriority w:val="99"/>
    <w:unhideWhenUsed/>
    <w:rsid w:val="00B1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15801"/>
    <w:rPr>
      <w:i/>
      <w:iCs/>
    </w:rPr>
  </w:style>
  <w:style w:type="paragraph" w:customStyle="1" w:styleId="1">
    <w:name w:val="Абзац списка1"/>
    <w:basedOn w:val="a"/>
    <w:rsid w:val="007E2735"/>
    <w:pPr>
      <w:ind w:left="720"/>
    </w:pPr>
    <w:rPr>
      <w:rFonts w:ascii="Calibri" w:eastAsia="Times New Roman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9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FA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7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038C"/>
  </w:style>
  <w:style w:type="paragraph" w:customStyle="1" w:styleId="c3">
    <w:name w:val="c3"/>
    <w:basedOn w:val="a"/>
    <w:rsid w:val="0017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7038C"/>
  </w:style>
  <w:style w:type="paragraph" w:customStyle="1" w:styleId="c11">
    <w:name w:val="c11"/>
    <w:basedOn w:val="a"/>
    <w:rsid w:val="0017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7038C"/>
  </w:style>
  <w:style w:type="paragraph" w:customStyle="1" w:styleId="c8">
    <w:name w:val="c8"/>
    <w:basedOn w:val="a"/>
    <w:rsid w:val="00F1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5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07DB"/>
  </w:style>
  <w:style w:type="paragraph" w:styleId="ab">
    <w:name w:val="footer"/>
    <w:basedOn w:val="a"/>
    <w:link w:val="ac"/>
    <w:uiPriority w:val="99"/>
    <w:unhideWhenUsed/>
    <w:rsid w:val="00E5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0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8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EE5E5-63FA-41A4-BCF8-A5CA17CB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24</cp:revision>
  <dcterms:created xsi:type="dcterms:W3CDTF">2018-10-23T11:02:00Z</dcterms:created>
  <dcterms:modified xsi:type="dcterms:W3CDTF">2018-10-27T10:11:00Z</dcterms:modified>
</cp:coreProperties>
</file>