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9B" w:rsidRDefault="0078499B" w:rsidP="0078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04E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b/>
                <w:sz w:val="28"/>
                <w:szCs w:val="28"/>
              </w:rPr>
            </w:pPr>
            <w:r w:rsidRPr="00AF0E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b/>
                <w:sz w:val="28"/>
                <w:szCs w:val="28"/>
              </w:rPr>
            </w:pPr>
            <w:r w:rsidRPr="00AF0E0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b/>
                <w:sz w:val="28"/>
                <w:szCs w:val="28"/>
              </w:rPr>
            </w:pPr>
            <w:r w:rsidRPr="00AF0E06">
              <w:rPr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b/>
                <w:sz w:val="28"/>
                <w:szCs w:val="28"/>
              </w:rPr>
            </w:pPr>
            <w:r w:rsidRPr="00AF0E06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Аппартно</w:t>
            </w:r>
            <w:proofErr w:type="spellEnd"/>
            <w:r>
              <w:rPr>
                <w:sz w:val="28"/>
                <w:szCs w:val="28"/>
              </w:rPr>
              <w:t>-программный комплекс с биологической обратной связью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000000007342083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</w:t>
            </w:r>
            <w:proofErr w:type="gramStart"/>
            <w:r>
              <w:rPr>
                <w:sz w:val="28"/>
                <w:szCs w:val="28"/>
              </w:rPr>
              <w:t>программный  комплекс</w:t>
            </w:r>
            <w:proofErr w:type="gramEnd"/>
            <w:r>
              <w:rPr>
                <w:sz w:val="28"/>
                <w:szCs w:val="28"/>
              </w:rPr>
              <w:t xml:space="preserve">  для скрининга  психического  и социального здоровья обучающихся 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000000007342082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для глаз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000000007342081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spellStart"/>
            <w:r>
              <w:rPr>
                <w:sz w:val="28"/>
                <w:szCs w:val="28"/>
              </w:rPr>
              <w:t>галоингалятор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000000007342080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Слухоречевой тренажер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000000007342079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C158C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 </w:t>
            </w:r>
            <w:proofErr w:type="spellStart"/>
            <w:r>
              <w:rPr>
                <w:sz w:val="28"/>
                <w:szCs w:val="28"/>
              </w:rPr>
              <w:t>Ротта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000000007342078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421E52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таблиц  ОБЖ для начальной школы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421E52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000000007342077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C158C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таблиц «Факторы, разрушающие здоровье человека»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C158C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000000007342076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C158C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таблиц «Здоровый образ жизни».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C158C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000000007342075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:rsidR="0078499B" w:rsidRPr="00580BA7" w:rsidRDefault="00ED6220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</w:t>
            </w:r>
            <w:r w:rsidR="00580BA7">
              <w:rPr>
                <w:sz w:val="28"/>
                <w:szCs w:val="28"/>
              </w:rPr>
              <w:t xml:space="preserve"> медицинский диагностический КМД-12</w:t>
            </w:r>
            <w:r w:rsidR="00580BA7">
              <w:rPr>
                <w:sz w:val="28"/>
                <w:szCs w:val="28"/>
                <w:lang w:val="en-US"/>
              </w:rPr>
              <w:t>/</w:t>
            </w:r>
            <w:r w:rsidR="00580BA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000000007342088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580BA7" w:rsidP="003B5D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Плантограф</w:t>
            </w:r>
            <w:proofErr w:type="spellEnd"/>
            <w:r>
              <w:rPr>
                <w:sz w:val="28"/>
                <w:szCs w:val="28"/>
              </w:rPr>
              <w:t xml:space="preserve">  компьютерный ПКС-01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000000007342087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9B" w:rsidRPr="00AF0E06" w:rsidTr="003B5D7A">
        <w:tc>
          <w:tcPr>
            <w:tcW w:w="675" w:type="dxa"/>
            <w:shd w:val="clear" w:color="auto" w:fill="auto"/>
          </w:tcPr>
          <w:p w:rsidR="0078499B" w:rsidRPr="00AF0E06" w:rsidRDefault="0078499B" w:rsidP="003B5D7A">
            <w:pPr>
              <w:jc w:val="both"/>
              <w:rPr>
                <w:sz w:val="28"/>
                <w:szCs w:val="28"/>
              </w:rPr>
            </w:pPr>
            <w:r w:rsidRPr="00AF0E06">
              <w:rPr>
                <w:sz w:val="28"/>
                <w:szCs w:val="28"/>
              </w:rPr>
              <w:t>12</w:t>
            </w:r>
          </w:p>
        </w:tc>
        <w:tc>
          <w:tcPr>
            <w:tcW w:w="4109" w:type="dxa"/>
            <w:shd w:val="clear" w:color="auto" w:fill="auto"/>
          </w:tcPr>
          <w:p w:rsidR="0078499B" w:rsidRPr="00AF0E06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Программно-индикаторный  комплекс для обучения навыкам психофизиологической саморегуляции по комплексу параметров и коррекции психоэмоционального состояния методом БОС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000000007342073</w:t>
            </w:r>
          </w:p>
        </w:tc>
        <w:tc>
          <w:tcPr>
            <w:tcW w:w="2393" w:type="dxa"/>
            <w:shd w:val="clear" w:color="auto" w:fill="auto"/>
          </w:tcPr>
          <w:p w:rsidR="0078499B" w:rsidRPr="00AF0E06" w:rsidRDefault="0078499B" w:rsidP="003B5D7A">
            <w:pPr>
              <w:jc w:val="center"/>
              <w:rPr>
                <w:sz w:val="28"/>
                <w:szCs w:val="28"/>
              </w:rPr>
            </w:pPr>
          </w:p>
        </w:tc>
      </w:tr>
      <w:tr w:rsidR="00580BA7" w:rsidRPr="00AF0E06" w:rsidTr="003B5D7A">
        <w:tc>
          <w:tcPr>
            <w:tcW w:w="675" w:type="dxa"/>
            <w:shd w:val="clear" w:color="auto" w:fill="auto"/>
          </w:tcPr>
          <w:p w:rsidR="00580BA7" w:rsidRPr="00AF0E06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580BA7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2393" w:type="dxa"/>
            <w:shd w:val="clear" w:color="auto" w:fill="auto"/>
          </w:tcPr>
          <w:p w:rsidR="00580BA7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000000000000438</w:t>
            </w:r>
          </w:p>
        </w:tc>
        <w:tc>
          <w:tcPr>
            <w:tcW w:w="2393" w:type="dxa"/>
            <w:shd w:val="clear" w:color="auto" w:fill="auto"/>
          </w:tcPr>
          <w:p w:rsidR="00580BA7" w:rsidRPr="00AF0E06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0BA7" w:rsidRPr="00AF0E06" w:rsidTr="003B5D7A">
        <w:tc>
          <w:tcPr>
            <w:tcW w:w="675" w:type="dxa"/>
            <w:shd w:val="clear" w:color="auto" w:fill="auto"/>
          </w:tcPr>
          <w:p w:rsidR="00580BA7" w:rsidRPr="00AF0E06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580BA7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2393" w:type="dxa"/>
            <w:shd w:val="clear" w:color="auto" w:fill="auto"/>
          </w:tcPr>
          <w:p w:rsidR="00580BA7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000000007339984</w:t>
            </w:r>
          </w:p>
        </w:tc>
        <w:tc>
          <w:tcPr>
            <w:tcW w:w="2393" w:type="dxa"/>
            <w:shd w:val="clear" w:color="auto" w:fill="auto"/>
          </w:tcPr>
          <w:p w:rsidR="00580BA7" w:rsidRPr="00AF0E06" w:rsidRDefault="00580BA7" w:rsidP="003B5D7A">
            <w:pPr>
              <w:jc w:val="center"/>
              <w:rPr>
                <w:sz w:val="28"/>
                <w:szCs w:val="28"/>
              </w:rPr>
            </w:pPr>
          </w:p>
        </w:tc>
      </w:tr>
      <w:tr w:rsidR="00580BA7" w:rsidRPr="00AF0E06" w:rsidTr="003B5D7A">
        <w:tc>
          <w:tcPr>
            <w:tcW w:w="675" w:type="dxa"/>
            <w:shd w:val="clear" w:color="auto" w:fill="auto"/>
          </w:tcPr>
          <w:p w:rsidR="00580BA7" w:rsidRPr="00AF0E06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580BA7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393" w:type="dxa"/>
            <w:shd w:val="clear" w:color="auto" w:fill="auto"/>
          </w:tcPr>
          <w:p w:rsidR="00580BA7" w:rsidRDefault="00580BA7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000000007341864</w:t>
            </w:r>
          </w:p>
        </w:tc>
        <w:tc>
          <w:tcPr>
            <w:tcW w:w="2393" w:type="dxa"/>
            <w:shd w:val="clear" w:color="auto" w:fill="auto"/>
          </w:tcPr>
          <w:p w:rsidR="00580BA7" w:rsidRPr="00AF0E06" w:rsidRDefault="00580BA7" w:rsidP="003B5D7A">
            <w:pPr>
              <w:jc w:val="center"/>
              <w:rPr>
                <w:sz w:val="28"/>
                <w:szCs w:val="28"/>
              </w:rPr>
            </w:pPr>
          </w:p>
        </w:tc>
      </w:tr>
      <w:tr w:rsidR="00580BA7" w:rsidRPr="00AF0E06" w:rsidTr="003B5D7A">
        <w:tc>
          <w:tcPr>
            <w:tcW w:w="675" w:type="dxa"/>
            <w:shd w:val="clear" w:color="auto" w:fill="auto"/>
          </w:tcPr>
          <w:p w:rsidR="00580BA7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580BA7" w:rsidRDefault="00580BA7" w:rsidP="003B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«Юниор»</w:t>
            </w:r>
          </w:p>
        </w:tc>
        <w:tc>
          <w:tcPr>
            <w:tcW w:w="2393" w:type="dxa"/>
            <w:shd w:val="clear" w:color="auto" w:fill="auto"/>
          </w:tcPr>
          <w:p w:rsidR="00580BA7" w:rsidRDefault="00580BA7" w:rsidP="003B5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0BA7" w:rsidRPr="00AF0E06" w:rsidRDefault="007A5931" w:rsidP="003B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3674" w:rsidRDefault="002D3674">
      <w:bookmarkStart w:id="0" w:name="_GoBack"/>
      <w:bookmarkEnd w:id="0"/>
    </w:p>
    <w:sectPr w:rsidR="002D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0C7"/>
    <w:multiLevelType w:val="hybridMultilevel"/>
    <w:tmpl w:val="B62674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12D38"/>
    <w:multiLevelType w:val="hybridMultilevel"/>
    <w:tmpl w:val="F7449D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D0E45"/>
    <w:multiLevelType w:val="hybridMultilevel"/>
    <w:tmpl w:val="3C0A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0E76"/>
    <w:multiLevelType w:val="multilevel"/>
    <w:tmpl w:val="F682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3"/>
    <w:rsid w:val="002B625A"/>
    <w:rsid w:val="002D3674"/>
    <w:rsid w:val="00421E52"/>
    <w:rsid w:val="00580BA7"/>
    <w:rsid w:val="0078499B"/>
    <w:rsid w:val="007A5931"/>
    <w:rsid w:val="00A4204E"/>
    <w:rsid w:val="00A509BF"/>
    <w:rsid w:val="00B33363"/>
    <w:rsid w:val="00C158C7"/>
    <w:rsid w:val="00EB34A2"/>
    <w:rsid w:val="00E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67F9"/>
  <w15:docId w15:val="{F6AE3CDF-94A7-4B49-9C68-18624CF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99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84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83A6-9E41-469B-8706-DF5B1E63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03001</dc:creator>
  <cp:keywords/>
  <dc:description/>
  <cp:lastModifiedBy>admilo</cp:lastModifiedBy>
  <cp:revision>7</cp:revision>
  <dcterms:created xsi:type="dcterms:W3CDTF">2018-02-08T01:39:00Z</dcterms:created>
  <dcterms:modified xsi:type="dcterms:W3CDTF">2018-03-16T04:56:00Z</dcterms:modified>
</cp:coreProperties>
</file>