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73" w:rsidRDefault="00CC7673" w:rsidP="00CC7673">
      <w:pPr>
        <w:shd w:val="clear" w:color="auto" w:fill="FFFFFF"/>
        <w:jc w:val="center"/>
        <w:outlineLvl w:val="2"/>
        <w:rPr>
          <w:b/>
          <w:bCs/>
          <w:szCs w:val="28"/>
        </w:rPr>
      </w:pPr>
      <w:r w:rsidRPr="00345D03">
        <w:rPr>
          <w:b/>
          <w:bCs/>
          <w:szCs w:val="28"/>
        </w:rPr>
        <w:t>План внутришкольного контроля оценки результатов освоения</w:t>
      </w:r>
    </w:p>
    <w:p w:rsidR="00CC7673" w:rsidRDefault="00CC7673" w:rsidP="00CC7673">
      <w:pPr>
        <w:shd w:val="clear" w:color="auto" w:fill="FFFFFF"/>
        <w:jc w:val="center"/>
        <w:outlineLvl w:val="2"/>
        <w:rPr>
          <w:b/>
          <w:bCs/>
          <w:szCs w:val="28"/>
        </w:rPr>
      </w:pPr>
      <w:r w:rsidRPr="00345D03">
        <w:rPr>
          <w:b/>
          <w:bCs/>
          <w:szCs w:val="28"/>
        </w:rPr>
        <w:t xml:space="preserve"> адаптированной основной общеобразовательной программы</w:t>
      </w:r>
    </w:p>
    <w:p w:rsidR="00CC7673" w:rsidRPr="00345D03" w:rsidRDefault="00CC7673" w:rsidP="00CC7673">
      <w:pPr>
        <w:shd w:val="clear" w:color="auto" w:fill="FFFFFF"/>
        <w:jc w:val="center"/>
        <w:outlineLvl w:val="2"/>
        <w:rPr>
          <w:b/>
          <w:bCs/>
          <w:szCs w:val="28"/>
        </w:rPr>
      </w:pPr>
      <w:r w:rsidRPr="00345D03">
        <w:rPr>
          <w:b/>
          <w:bCs/>
          <w:szCs w:val="28"/>
        </w:rPr>
        <w:t xml:space="preserve"> на  2017-2018 учебный год</w:t>
      </w:r>
    </w:p>
    <w:p w:rsidR="00CC7673" w:rsidRDefault="00CC7673" w:rsidP="00CC7673">
      <w:pPr>
        <w:spacing w:line="260" w:lineRule="exact"/>
      </w:pPr>
      <w:r>
        <w:t>Система внутришкольного контроля:</w:t>
      </w:r>
    </w:p>
    <w:p w:rsidR="00CC7673" w:rsidRDefault="00CC7673" w:rsidP="00CC7673">
      <w:pPr>
        <w:pStyle w:val="4"/>
        <w:shd w:val="clear" w:color="auto" w:fill="auto"/>
        <w:tabs>
          <w:tab w:val="left" w:pos="500"/>
        </w:tabs>
        <w:spacing w:line="240" w:lineRule="auto"/>
        <w:ind w:left="20" w:right="1647" w:firstLine="0"/>
        <w:jc w:val="both"/>
        <w:rPr>
          <w:sz w:val="24"/>
          <w:szCs w:val="24"/>
        </w:rPr>
      </w:pPr>
      <w:r>
        <w:rPr>
          <w:sz w:val="24"/>
          <w:szCs w:val="24"/>
        </w:rPr>
        <w:t>-контроль выполнения закона РФ «Об образовании»;</w:t>
      </w:r>
    </w:p>
    <w:p w:rsidR="00CC7673" w:rsidRDefault="00CC7673" w:rsidP="00CC7673">
      <w:pPr>
        <w:pStyle w:val="4"/>
        <w:shd w:val="clear" w:color="auto" w:fill="auto"/>
        <w:tabs>
          <w:tab w:val="left" w:pos="500"/>
        </w:tabs>
        <w:spacing w:line="240" w:lineRule="auto"/>
        <w:ind w:left="20" w:right="2060" w:firstLine="0"/>
        <w:rPr>
          <w:sz w:val="24"/>
          <w:szCs w:val="24"/>
        </w:rPr>
      </w:pPr>
      <w:r>
        <w:rPr>
          <w:sz w:val="24"/>
          <w:szCs w:val="24"/>
        </w:rPr>
        <w:t>-контроль соблюдения санитарно-гигиенического режима;</w:t>
      </w:r>
      <w:r>
        <w:br/>
      </w:r>
      <w:r>
        <w:rPr>
          <w:sz w:val="24"/>
          <w:szCs w:val="24"/>
        </w:rPr>
        <w:t>-контроль соблюдения техники безопасности;</w:t>
      </w:r>
    </w:p>
    <w:p w:rsidR="00CC7673" w:rsidRDefault="00CC7673" w:rsidP="00CC7673">
      <w:pPr>
        <w:pStyle w:val="aa"/>
        <w:jc w:val="both"/>
      </w:pPr>
      <w:r>
        <w:t xml:space="preserve">-контроль организации учебно-воспитательного процесса </w:t>
      </w:r>
      <w:r>
        <w:rPr>
          <w:lang w:eastAsia="en-US"/>
        </w:rPr>
        <w:t>в условиях реализации ФГОС образования обучающихся с умственной отсталостью (интеллектуальными нарушениями);</w:t>
      </w:r>
    </w:p>
    <w:p w:rsidR="00CC7673" w:rsidRDefault="00CC7673" w:rsidP="00CC7673">
      <w:pPr>
        <w:pStyle w:val="4"/>
        <w:shd w:val="clear" w:color="auto" w:fill="auto"/>
        <w:tabs>
          <w:tab w:val="left" w:pos="500"/>
        </w:tabs>
        <w:spacing w:line="240" w:lineRule="auto"/>
        <w:ind w:left="20" w:right="1647" w:firstLine="0"/>
        <w:jc w:val="both"/>
        <w:rPr>
          <w:sz w:val="24"/>
          <w:szCs w:val="24"/>
        </w:rPr>
      </w:pPr>
      <w:r>
        <w:rPr>
          <w:sz w:val="24"/>
          <w:szCs w:val="24"/>
        </w:rPr>
        <w:t>-контроль состояния преподавания учебных предметов;</w:t>
      </w:r>
    </w:p>
    <w:p w:rsidR="00CC7673" w:rsidRDefault="00CC7673" w:rsidP="00CC7673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-контроль состояния </w:t>
      </w:r>
      <w:r>
        <w:rPr>
          <w:color w:val="FF0000"/>
        </w:rPr>
        <w:t xml:space="preserve"> </w:t>
      </w:r>
      <w:r>
        <w:t>личностных и предметных результатов обучающихся в результате освоения АООП;</w:t>
      </w:r>
    </w:p>
    <w:p w:rsidR="00CC7673" w:rsidRDefault="00CC7673" w:rsidP="00CC7673">
      <w:pPr>
        <w:pStyle w:val="4"/>
        <w:shd w:val="clear" w:color="auto" w:fill="auto"/>
        <w:tabs>
          <w:tab w:val="left" w:pos="505"/>
        </w:tabs>
        <w:spacing w:line="240" w:lineRule="auto"/>
        <w:ind w:left="20" w:right="2060" w:firstLine="0"/>
        <w:rPr>
          <w:sz w:val="24"/>
          <w:szCs w:val="24"/>
        </w:rPr>
      </w:pPr>
      <w:r>
        <w:rPr>
          <w:sz w:val="24"/>
          <w:szCs w:val="24"/>
        </w:rPr>
        <w:t>-контроль ведения школьной документации и выполнением программ;</w:t>
      </w:r>
    </w:p>
    <w:p w:rsidR="00CC7673" w:rsidRDefault="00CC7673" w:rsidP="00CC7673">
      <w:pPr>
        <w:pStyle w:val="4"/>
        <w:shd w:val="clear" w:color="auto" w:fill="auto"/>
        <w:tabs>
          <w:tab w:val="left" w:pos="500"/>
        </w:tabs>
        <w:spacing w:line="240" w:lineRule="auto"/>
        <w:ind w:right="1647" w:firstLine="0"/>
        <w:jc w:val="both"/>
        <w:rPr>
          <w:sz w:val="24"/>
          <w:szCs w:val="24"/>
        </w:rPr>
      </w:pPr>
      <w:r>
        <w:rPr>
          <w:sz w:val="24"/>
          <w:szCs w:val="24"/>
        </w:rPr>
        <w:t>-контроль работы педагогических кадров, участием педагогов в методической работе школы-интерната;</w:t>
      </w:r>
    </w:p>
    <w:p w:rsidR="00CC7673" w:rsidRDefault="00CC7673" w:rsidP="00CC7673">
      <w:pPr>
        <w:pStyle w:val="4"/>
        <w:shd w:val="clear" w:color="auto" w:fill="auto"/>
        <w:tabs>
          <w:tab w:val="left" w:pos="433"/>
        </w:tabs>
        <w:spacing w:line="240" w:lineRule="auto"/>
        <w:ind w:right="1740" w:firstLine="0"/>
        <w:rPr>
          <w:sz w:val="24"/>
          <w:szCs w:val="24"/>
        </w:rPr>
      </w:pPr>
      <w:r>
        <w:rPr>
          <w:sz w:val="24"/>
          <w:szCs w:val="24"/>
        </w:rPr>
        <w:t>-план-график работы по организации и проведению итоговой аттестации выпускников 9 класса</w:t>
      </w:r>
    </w:p>
    <w:p w:rsidR="00CC7673" w:rsidRDefault="00CC7673" w:rsidP="00CC7673">
      <w:pPr>
        <w:pStyle w:val="4"/>
        <w:shd w:val="clear" w:color="auto" w:fill="auto"/>
        <w:tabs>
          <w:tab w:val="left" w:pos="433"/>
        </w:tabs>
        <w:spacing w:line="240" w:lineRule="auto"/>
        <w:ind w:right="1740" w:firstLine="0"/>
        <w:rPr>
          <w:sz w:val="24"/>
          <w:szCs w:val="24"/>
        </w:rPr>
      </w:pPr>
    </w:p>
    <w:p w:rsidR="00CC7673" w:rsidRDefault="00CC7673" w:rsidP="00CC7673">
      <w:pPr>
        <w:rPr>
          <w:rFonts w:eastAsia="Calibri"/>
        </w:rPr>
      </w:pPr>
      <w:r>
        <w:rPr>
          <w:b/>
        </w:rPr>
        <w:t xml:space="preserve">Цель: </w:t>
      </w:r>
      <w:r>
        <w:t xml:space="preserve">Получение информации о реальном состоянии дел в учебно-воспитательном процессе школы-интерната, </w:t>
      </w:r>
      <w:r>
        <w:rPr>
          <w:rStyle w:val="rvts7"/>
          <w:rFonts w:eastAsia="Calibri"/>
        </w:rPr>
        <w:t>результатах педагогической деятельности в</w:t>
      </w:r>
      <w:r>
        <w:t xml:space="preserve"> продвижении  учащиеся в своем развитии, выявление причин недостатков в работе для исправления ситуации.</w:t>
      </w:r>
    </w:p>
    <w:p w:rsidR="00CC7673" w:rsidRDefault="00CC7673" w:rsidP="00CC7673">
      <w:pPr>
        <w:rPr>
          <w:b/>
        </w:rPr>
      </w:pPr>
      <w:r>
        <w:rPr>
          <w:b/>
        </w:rPr>
        <w:t>Задачи:</w:t>
      </w:r>
    </w:p>
    <w:p w:rsidR="00CC7673" w:rsidRDefault="00CC7673" w:rsidP="00CC7673">
      <w:pPr>
        <w:numPr>
          <w:ilvl w:val="0"/>
          <w:numId w:val="1"/>
        </w:numPr>
      </w:pPr>
      <w:r>
        <w:t>Исполнение законодательства РФ в области специального (коррекционного) образования умственно отсталых детей, нормативно – правовых документов, локальных актов, регламентирующих деятельность школы-интерната.</w:t>
      </w:r>
    </w:p>
    <w:p w:rsidR="00CC7673" w:rsidRDefault="00CC7673" w:rsidP="00CC7673">
      <w:pPr>
        <w:numPr>
          <w:ilvl w:val="0"/>
          <w:numId w:val="1"/>
        </w:numPr>
      </w:pPr>
      <w:r>
        <w:t>Проверка планирующих документов на их соответствие требованиям ФГОС О у/о, АООП.</w:t>
      </w:r>
    </w:p>
    <w:p w:rsidR="00CC7673" w:rsidRDefault="00CC7673" w:rsidP="00CC7673">
      <w:pPr>
        <w:numPr>
          <w:ilvl w:val="0"/>
          <w:numId w:val="1"/>
        </w:numPr>
      </w:pPr>
      <w:r>
        <w:t>Изучение результатов педагогической деятельности, выявление положительных и отрицательных тенденций в организации коррекционно-образовательного процесса, разработка на этой основе предложений по распространению педагогического опыта и устранение выявленных недостатков.</w:t>
      </w:r>
    </w:p>
    <w:p w:rsidR="00CC7673" w:rsidRDefault="00CC7673" w:rsidP="00CC7673">
      <w:pPr>
        <w:numPr>
          <w:ilvl w:val="0"/>
          <w:numId w:val="1"/>
        </w:numPr>
      </w:pPr>
      <w:r>
        <w:t>Оценка уровня педагогического мастерства путем сравнения достигнутых результатов в продвижении умственно отсталых детей, успешности обучения воспитанников школы-интерната.</w:t>
      </w:r>
    </w:p>
    <w:p w:rsidR="00CC7673" w:rsidRDefault="00CC7673" w:rsidP="00CC7673">
      <w:pPr>
        <w:numPr>
          <w:ilvl w:val="0"/>
          <w:numId w:val="1"/>
        </w:numPr>
      </w:pPr>
      <w:r>
        <w:t>Сбор информации о состоянии образовательного процесса, ее обработка, накопление и анализ для подготовки проектов решений.</w:t>
      </w:r>
    </w:p>
    <w:p w:rsidR="00CC7673" w:rsidRDefault="00CC7673" w:rsidP="00CC7673">
      <w:pPr>
        <w:numPr>
          <w:ilvl w:val="0"/>
          <w:numId w:val="1"/>
        </w:numPr>
      </w:pPr>
      <w:r>
        <w:t>Оказание методической помощи педагогическим работникам в процессе контроля.</w:t>
      </w:r>
    </w:p>
    <w:p w:rsidR="00CC7673" w:rsidRDefault="00CC7673" w:rsidP="00CC7673">
      <w:pPr>
        <w:numPr>
          <w:ilvl w:val="0"/>
          <w:numId w:val="1"/>
        </w:numPr>
      </w:pPr>
      <w:r>
        <w:t>Повышение эффективности результатов образовательного процесса, его нацеленность на конечный результат.</w:t>
      </w:r>
    </w:p>
    <w:p w:rsidR="00CC7673" w:rsidRDefault="00CC7673" w:rsidP="00CC7673"/>
    <w:p w:rsidR="00CC7673" w:rsidRDefault="00CC7673" w:rsidP="00CC7673"/>
    <w:p w:rsidR="00CC7673" w:rsidRDefault="00CC7673" w:rsidP="00CC7673"/>
    <w:p w:rsidR="00CC7673" w:rsidRDefault="00CC7673" w:rsidP="00CC7673"/>
    <w:p w:rsidR="00CC7673" w:rsidRDefault="00CC7673" w:rsidP="00CC7673"/>
    <w:p w:rsidR="00CC7673" w:rsidRDefault="00CC7673" w:rsidP="00CC7673">
      <w:pPr>
        <w:rPr>
          <w:rStyle w:val="rvts7"/>
          <w:rFonts w:eastAsia="Calibri"/>
          <w:b/>
        </w:rPr>
      </w:pPr>
      <w:r>
        <w:rPr>
          <w:rStyle w:val="rvts7"/>
          <w:rFonts w:eastAsia="Calibri"/>
          <w:b/>
        </w:rPr>
        <w:t>Инспектирование в виде административной работы</w:t>
      </w:r>
    </w:p>
    <w:p w:rsidR="00CC7673" w:rsidRDefault="00CC7673" w:rsidP="00CC7673">
      <w:pPr>
        <w:rPr>
          <w:rStyle w:val="rvts7"/>
          <w:rFonts w:eastAsia="Calibri"/>
          <w:b/>
        </w:rPr>
      </w:pPr>
    </w:p>
    <w:tbl>
      <w:tblPr>
        <w:tblW w:w="148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9"/>
        <w:gridCol w:w="2342"/>
        <w:gridCol w:w="2051"/>
        <w:gridCol w:w="2058"/>
        <w:gridCol w:w="1712"/>
        <w:gridCol w:w="1883"/>
        <w:gridCol w:w="1370"/>
        <w:gridCol w:w="1370"/>
        <w:gridCol w:w="1541"/>
      </w:tblGrid>
      <w:tr w:rsidR="00CC7673" w:rsidTr="007739A9">
        <w:trPr>
          <w:trHeight w:val="9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проверки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Вид, </w:t>
            </w:r>
            <w:r>
              <w:rPr>
                <w:i/>
                <w:lang w:eastAsia="en-US"/>
              </w:rPr>
              <w:t>форма</w:t>
            </w:r>
            <w:r>
              <w:rPr>
                <w:lang w:eastAsia="en-US"/>
              </w:rPr>
              <w:t>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осуществляющее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результатов контроля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решения</w:t>
            </w:r>
          </w:p>
        </w:tc>
      </w:tr>
      <w:tr w:rsidR="00CC7673" w:rsidTr="007739A9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C7673" w:rsidTr="007739A9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Планирование работы школы-интерната на 2017 – 2018 учебный год в условиях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требованиям Базисных учебных планов специальных (коррекционных) образовательных учреждений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Планы: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работы школы (общий);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учебный;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воспитательной работы;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социального педагога;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педагогов- психолога.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персональный,</w:t>
            </w:r>
            <w:r>
              <w:rPr>
                <w:lang w:eastAsia="en-US"/>
              </w:rPr>
              <w:t xml:space="preserve"> документальный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Летюшева Т.П.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Корректировка, указания исполнителям на внесение изменений, дополнений в планы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Повторный контроль при утверждении</w:t>
            </w:r>
          </w:p>
        </w:tc>
      </w:tr>
      <w:tr w:rsidR="00CC7673" w:rsidTr="007739A9">
        <w:trPr>
          <w:trHeight w:val="1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Контроль готовности школы-интерната к началу занятий в новом учебном году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требованиям СанПиН 2.4.2.3286-15</w:t>
            </w:r>
            <w:r>
              <w:rPr>
                <w:bCs/>
                <w:lang w:eastAsia="en-US"/>
              </w:rPr>
              <w:t>, ТБ и ПБ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помещения, учебные классы и мастерские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Комиссионный контроль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Лизогубенко Г.Б.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готовности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педагогического совета</w:t>
            </w:r>
          </w:p>
        </w:tc>
      </w:tr>
      <w:tr w:rsidR="00CC7673" w:rsidTr="007739A9">
        <w:trPr>
          <w:trHeight w:val="6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готовности учителей к реализации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spacing w:val="1"/>
                <w:lang w:eastAsia="en-US"/>
              </w:rPr>
            </w:pPr>
            <w:r>
              <w:rPr>
                <w:lang w:eastAsia="en-US"/>
              </w:rPr>
              <w:lastRenderedPageBreak/>
              <w:t>ФГОС О у/о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Выявление основных затруднений педагогов школы </w:t>
            </w:r>
            <w:r>
              <w:rPr>
                <w:lang w:eastAsia="en-US"/>
              </w:rPr>
              <w:lastRenderedPageBreak/>
              <w:t>в вопросах реализации ФГОС О у/о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 начальных классов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Летюшева Т.П.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заместителе директора </w:t>
            </w:r>
            <w:r>
              <w:rPr>
                <w:lang w:eastAsia="en-US"/>
              </w:rPr>
              <w:lastRenderedPageBreak/>
              <w:t>по УР</w:t>
            </w:r>
          </w:p>
        </w:tc>
      </w:tr>
      <w:tr w:rsidR="00CC7673" w:rsidTr="007739A9">
        <w:trPr>
          <w:trHeight w:val="6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рабочих программ учебных предметов для 1–9 классы, требованиям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ФГОС О у/о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соответствия рабочих программ учебных предметов для 1–4 классов, требованиям ФГОС О у/о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Рабочие программы для 1–9 классов по всем предметам учебного плана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Тематически-обобщающий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Анализ, изучение документации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Летюшева Т.П.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2017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на заседании МС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</w:tr>
      <w:tr w:rsidR="00CC7673" w:rsidTr="007739A9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Оформление личных дел обучающихся 1, 9 классов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требований к заполнению личных дел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дела учащихся 1, 9 классов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документальный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УР</w:t>
            </w:r>
          </w:p>
        </w:tc>
      </w:tr>
      <w:tr w:rsidR="00CC7673" w:rsidTr="007739A9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выполнения объёма АООП. Промежуточная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аттестация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обучающихся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учебных программ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2-9 классов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 г.,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журналы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УР</w:t>
            </w:r>
          </w:p>
        </w:tc>
      </w:tr>
      <w:tr w:rsidR="00CC7673" w:rsidTr="007739A9">
        <w:trPr>
          <w:trHeight w:val="38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индивидуальных достижений обучающихся. Подготовка учащихся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(выпускных) классов к итоговой аттестации (экзамену) по профессионально-трудовому обучению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учебных программ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9 классов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педагогами трудового обучения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Шишканова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г.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УР</w:t>
            </w:r>
          </w:p>
        </w:tc>
      </w:tr>
      <w:tr w:rsidR="00CC7673" w:rsidTr="007739A9">
        <w:trPr>
          <w:trHeight w:val="15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Аттестация (экзамен) по профессионально-трудовому обучению выпускников школы-интерната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контроль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Выпускники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школы-интерната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С.Е.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Крымзина 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2018г.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Итоговый приказ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переводного педагогического совета</w:t>
            </w:r>
          </w:p>
        </w:tc>
      </w:tr>
      <w:tr w:rsidR="00CC7673" w:rsidTr="007739A9">
        <w:trPr>
          <w:trHeight w:val="957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Инспектирование в виде оперативной проверки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7673" w:rsidTr="007739A9">
        <w:trPr>
          <w:trHeight w:val="957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pacing w:val="9"/>
                <w:lang w:eastAsia="en-US"/>
              </w:rPr>
              <w:t xml:space="preserve">Осуществляется в целях установления и проверки </w:t>
            </w:r>
            <w:r>
              <w:rPr>
                <w:lang w:eastAsia="en-US"/>
              </w:rPr>
              <w:t xml:space="preserve">сведений о нарушениях, указанных в обращениях граждан и организаций, и </w:t>
            </w:r>
            <w:r>
              <w:rPr>
                <w:spacing w:val="1"/>
                <w:lang w:eastAsia="en-US"/>
              </w:rPr>
              <w:t>урегулирования конфликтных ситуаций в</w:t>
            </w:r>
            <w:r>
              <w:rPr>
                <w:smallCaps/>
                <w:spacing w:val="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отношениях между участниками образовательного процесса. Решение на проведение оперативной проверки принимает директор школы-интерната.</w:t>
            </w:r>
          </w:p>
        </w:tc>
      </w:tr>
    </w:tbl>
    <w:p w:rsidR="00CC7673" w:rsidRDefault="00CC7673" w:rsidP="00CC7673">
      <w:pPr>
        <w:jc w:val="both"/>
      </w:pPr>
    </w:p>
    <w:p w:rsidR="00CC7673" w:rsidRDefault="00CC7673" w:rsidP="00CC7673">
      <w:pPr>
        <w:rPr>
          <w:b/>
          <w:spacing w:val="11"/>
        </w:rPr>
      </w:pPr>
      <w:r>
        <w:rPr>
          <w:b/>
          <w:spacing w:val="11"/>
        </w:rPr>
        <w:t xml:space="preserve">Плановые проверки </w:t>
      </w:r>
      <w:r>
        <w:rPr>
          <w:b/>
        </w:rPr>
        <w:t>учебного процесса.</w:t>
      </w:r>
    </w:p>
    <w:p w:rsidR="00CC7673" w:rsidRDefault="00CC7673" w:rsidP="00CC7673">
      <w:pPr>
        <w:rPr>
          <w:b/>
        </w:rPr>
      </w:pPr>
    </w:p>
    <w:tbl>
      <w:tblPr>
        <w:tblW w:w="149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4"/>
        <w:gridCol w:w="2377"/>
        <w:gridCol w:w="1934"/>
        <w:gridCol w:w="2121"/>
        <w:gridCol w:w="1843"/>
        <w:gridCol w:w="1896"/>
        <w:gridCol w:w="1382"/>
        <w:gridCol w:w="1378"/>
        <w:gridCol w:w="1550"/>
      </w:tblGrid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проверки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Вид, </w:t>
            </w:r>
            <w:r>
              <w:rPr>
                <w:i/>
                <w:lang w:eastAsia="en-US"/>
              </w:rPr>
              <w:t>форма</w:t>
            </w:r>
            <w:r>
              <w:rPr>
                <w:lang w:eastAsia="en-US"/>
              </w:rPr>
              <w:t xml:space="preserve">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осуществляющее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результатов контроля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исполнения решения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Готовность учебно-материальной базы к учебному году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требованиям образовательного процесса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классы, кабинеты и мастерские.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комиссионная проверка - коллективная форма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Крымзина С.М.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на заседании педагогического совета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учебников, рабочих тетрадей, методической литературы, Программ для планирования образовательного процесса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потребности и анализ достаточности учебной литературы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учебниками, литературой, программным и методическим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о результатах проверки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зам. директора по УВР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Школьная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единых требований ведения школьной документации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журналы, дневники, 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Тематико-обобщающий,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персональный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документальный</w:t>
            </w:r>
          </w:p>
          <w:p w:rsidR="00CC7673" w:rsidRDefault="00CC7673" w:rsidP="007739A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ноябрь, январь, март, май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зам. директора по УР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Контроль соответствия структуры АООП требованиям ФГОС О у/о.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Рабочие программы</w:t>
            </w:r>
            <w:r>
              <w:rPr>
                <w:lang w:eastAsia="en-US"/>
              </w:rPr>
              <w:t xml:space="preserve"> на 2017 – 2018 учебный год общеобразовательных предметов и коррекционных занятий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Соответствие требованиям «Положения о рабочих программах»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Рабочие программы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учителей: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начальных классов,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т.ч. по РПСП;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предметников;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трудового обучения,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персональный,</w:t>
            </w:r>
            <w:r>
              <w:rPr>
                <w:lang w:eastAsia="en-US"/>
              </w:rPr>
              <w:t xml:space="preserve"> 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Летюшева Т.П.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Протоколы ШМО, педсовета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вопросов планирования на совещании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 зам. директора по УР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35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обследование  вновь прибывших обучающихся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направлений образовательных и коррекционно-развивающих маршрутов вновь прибывших обучающихся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Заключения логопеда, психолога, социального педагога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документальны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учитель-логопед,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ПМПк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ПМПк.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деятельности школьных методических объединений. Планирование работы школьных методических объединений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планов работы, их  соответствие теме работы школы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Планы работы на текущий учебный год. Отчет о работе за 2016-2017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 с руководителями ШМО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2017 г.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ШМО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ШМО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программ и качество </w:t>
            </w:r>
            <w:r>
              <w:rPr>
                <w:bCs/>
                <w:lang w:eastAsia="en-US"/>
              </w:rPr>
              <w:lastRenderedPageBreak/>
              <w:t>проведения занятий с учащимися, находящимися на индивидуальном обучении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Изучение прохождения </w:t>
            </w:r>
            <w:r>
              <w:rPr>
                <w:lang w:eastAsia="en-US"/>
              </w:rPr>
              <w:lastRenderedPageBreak/>
              <w:t xml:space="preserve">программного материала.                             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Включение работы с надомниками в планы узких специалистов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Индивидуальные </w:t>
            </w:r>
            <w:r>
              <w:rPr>
                <w:lang w:eastAsia="en-US"/>
              </w:rPr>
              <w:lastRenderedPageBreak/>
              <w:t>программы обучения детей-инвалидов.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Журналы.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Тематико-обобщающий,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зам. </w:t>
            </w:r>
            <w:r>
              <w:rPr>
                <w:lang w:eastAsia="en-US"/>
              </w:rPr>
              <w:lastRenderedPageBreak/>
              <w:t>директора по УВР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 работы педагогов, выходящих на аттестацию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Оценка соответствия уровней и показателей персонального оценивания социально-профессионального статуса педагогического работника на соответствие административному регламенту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Профессиональная компетентность педагогов, выходящих на аттестацию;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портфолио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Тематический, 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уроков,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аттестационной комиссии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Присвоение заявленной категории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выполнения объёма АООП.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текущего контроля успеваемости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уровня освоения обучающимися пройденных на период проверки, тем и разделов учебных </w:t>
            </w:r>
            <w:r>
              <w:rPr>
                <w:lang w:eastAsia="en-US"/>
              </w:rPr>
              <w:lastRenderedPageBreak/>
              <w:t>программ.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Образовательные результаты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рабочим планам в течение учебного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зам. директора по УВР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59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учебного процесса и успешность прохождения адаптационного периода учащимися 1 класса в условиях реализации ФГОС образования обучающихся с умственной отсталостью (интеллектуальными нарушениями). Успешность освоения АООП </w:t>
            </w: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Подготовленность учащихся к обучению, уровень ЗУН учащихся, индивидуальные особенности психофизического развития, интеллектуальных возможностей, определение в связи с выявленным медико-психолого-педагогической работы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Классно-обобщающий, наблюдение, посещение уроков.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2017,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ПМПк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на заседании ПМПк</w:t>
            </w:r>
          </w:p>
        </w:tc>
      </w:tr>
      <w:tr w:rsidR="00CC7673" w:rsidTr="007739A9">
        <w:trPr>
          <w:trHeight w:val="44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стартовой диагностики для первоклассников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интеллектуальной и психологической готовности первоклассников к обучению по ФГОС О у/о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Обучающиеся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Анкетирование, анализ, собеседование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Шишканова С.Е.,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педагог-психолог,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1 класса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ПМПк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на заседании МО учителей начальных классов, ШПМПк</w:t>
            </w:r>
          </w:p>
        </w:tc>
      </w:tr>
      <w:tr w:rsidR="00CC7673" w:rsidTr="007739A9">
        <w:trPr>
          <w:trHeight w:val="44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стартовой диагностики по математике и русскому языку для учащихся 2-9  классов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готовности учащихся 2-9 классов к обучению в условиях реализации ФГОС О у/о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2-9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на заседании МО учителей начальных классов</w:t>
            </w:r>
          </w:p>
        </w:tc>
      </w:tr>
      <w:tr w:rsidR="00CC7673" w:rsidTr="007739A9">
        <w:trPr>
          <w:trHeight w:val="39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cовременных образовательных технологий на уроке в 1–4 классах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теоретической помощи учителю в овладении современными технологиями в учебно- воспитательном процессе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 Изучение планов уроков, посещение уроков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2017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CC7673" w:rsidTr="007739A9">
        <w:trPr>
          <w:trHeight w:val="44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уроков, коррекционных занятий.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учителей по формированию БУД в начальной школе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БУД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учителей в 1–4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Тематически- обобщающий, Посещение уроков, наблюдение, собеседование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Педсовет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слабоуспевающими </w:t>
            </w:r>
            <w:r>
              <w:rPr>
                <w:lang w:eastAsia="en-US"/>
              </w:rPr>
              <w:lastRenderedPageBreak/>
              <w:t>учащимися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Изучение организации </w:t>
            </w:r>
            <w:r>
              <w:rPr>
                <w:lang w:eastAsia="en-US"/>
              </w:rPr>
              <w:lastRenderedPageBreak/>
              <w:t>работы со слабоуспевающими учащимися на учебных занятиях.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Планы работы учителей, анализ </w:t>
            </w:r>
            <w:r>
              <w:rPr>
                <w:lang w:eastAsia="en-US"/>
              </w:rPr>
              <w:lastRenderedPageBreak/>
              <w:t>работы с учащимися, состоящими на внутришкольном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Шишканова С.Е.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Соломенникова Ф.Я.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Протокол ПМПк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на заседании </w:t>
            </w:r>
            <w:r>
              <w:rPr>
                <w:lang w:eastAsia="en-US"/>
              </w:rPr>
              <w:lastRenderedPageBreak/>
              <w:t>ПМПк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учебного процесса и готовность  обучающихся 4  классов к обучению в среднем звене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Преемственность в обучении учащихся начального и основного образования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Классно-обобщающий, наблюдение, посещение уроков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ПМПк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на заседании ПМПк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учителей с рабочими тетрадями   по математике, русскому языку. Контроль выполнения орфографического режима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единого орфографического режима,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объективность выставления оценок, систематичность проверки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Рабочие тетради обучающихся 1-9-х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с тетрадями, собеседование с учителями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 г.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директоре 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специальных индивидуальных программ развития (СИПР) для обучающихся, осваивающих 2 вариант АООП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Изучить уровень правильности и своевременности составления СИПР для обучающихся осваивающих 2 вариант АООП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C7673" w:rsidTr="007739A9">
        <w:trPr>
          <w:trHeight w:val="10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ведением классных журналов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журналы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Тематический,</w:t>
            </w:r>
          </w:p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персональный,</w:t>
            </w:r>
          </w:p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2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организацией и проведением предметных недель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уровня подготовки открытых уроков, внеклассных мероприятий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Открытые уроки, внеклассные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Тематический,</w:t>
            </w:r>
          </w:p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персональный,</w:t>
            </w:r>
          </w:p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посещенных 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ШМО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4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Комплексное изучение 5 класса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уровня преподавания предметов и уровня ЗУН учащихся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5 класса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ПМПк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заседании ПМПк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8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успеваемости за 1 полугодие 2017-2018 учебного года.</w:t>
            </w:r>
          </w:p>
          <w:p w:rsidR="00CC7673" w:rsidRDefault="00CC7673" w:rsidP="007739A9">
            <w:pPr>
              <w:pStyle w:val="a8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успеваемости по итогам 1 полугодия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Итоговые оценки 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Тематико-обобщающий, 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Цифровой отчет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вопроса на совещании при зам. директора по УР 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8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 за организацией работы с учащимися, требующими индивидуального подхода в обучении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уровня ЗУН учащихся, их психофизических особенностей категории класса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Учащиеся, требующие индивидуального подхода в обучении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наблюдение, беседы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  <w:r>
              <w:rPr>
                <w:sz w:val="22"/>
                <w:szCs w:val="22"/>
                <w:lang w:eastAsia="en-US"/>
              </w:rPr>
              <w:t xml:space="preserve"> члены ПМПк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Психолого-педагогическое представление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заседании ПМПк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 работы педагогов, выходящих на аттестацию (по графику)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Наличие системы контроля и учета знаний; уровень требований к знаниям </w:t>
            </w:r>
            <w:r>
              <w:rPr>
                <w:iCs/>
                <w:sz w:val="22"/>
                <w:szCs w:val="22"/>
                <w:lang w:eastAsia="en-US"/>
              </w:rPr>
              <w:lastRenderedPageBreak/>
              <w:t>учащихся;</w:t>
            </w:r>
          </w:p>
          <w:p w:rsidR="00CC7673" w:rsidRDefault="00CC7673" w:rsidP="007739A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дифференцированный подход в работе с учащимися; стиль взаимоотношений с учащимися; методы активизации деятельности учащихся на уроке.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Профессиональная компетентность педагогов, выходящих на аттестацию; </w:t>
            </w:r>
            <w:r>
              <w:rPr>
                <w:sz w:val="22"/>
                <w:szCs w:val="22"/>
                <w:lang w:eastAsia="en-US"/>
              </w:rPr>
              <w:lastRenderedPageBreak/>
              <w:t>индивидуальные портфолио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Тематический, 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уроков, проверка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tabs>
                <w:tab w:val="left" w:pos="2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Январь-февраль 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аттестационной комиссии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Присвоение заявленной категории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выполнением санитарно-гигиенического режима на уроках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Соблюдение санитарно-гигиенических требований к условиям обучения на уроках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Оборудование кабинетов (маркировка мебели по росту, расстановка мебели, освещение). Режим проветривания, мероприятия по профилактике переутомления: физминутки и динамические паузы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Крымзина С.М. </w:t>
            </w: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Лизогубенко Г.Б.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совещании при зам. директора по УР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организацией и проведением мастер- класса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уровня подготовки открытых уроков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Открытые 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Тематический,</w:t>
            </w:r>
          </w:p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персональный,</w:t>
            </w:r>
          </w:p>
          <w:p w:rsidR="00CC7673" w:rsidRDefault="00CC7673" w:rsidP="007739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посещенных 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ШМО, педсовет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деятельности методических объединений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Эффективность работы школьных методических объединений учителей: работа по реализации методической темы школы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Документация МО учителей (планы работы, темы самообразования учителей, протоколы заседаний).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документальный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методсовета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методсовета.</w:t>
            </w:r>
          </w:p>
        </w:tc>
      </w:tr>
      <w:tr w:rsidR="00CC7673" w:rsidTr="007739A9">
        <w:trPr>
          <w:trHeight w:val="20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Посещаемость уроков учащимися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посещаемости учащихся, анализ причин непосещения занятий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Учащиеся,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журнал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итогам четвертей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результатов на совещании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при директоре </w:t>
            </w:r>
          </w:p>
        </w:tc>
      </w:tr>
      <w:tr w:rsidR="00CC7673" w:rsidTr="007739A9">
        <w:trPr>
          <w:trHeight w:val="27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техники чтения в 1-7 классах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уровня сформированности навыка правильного, беглого и выразительного чтения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техники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учителя-логопеды, учителя начальных классов, учителя русского языка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2017,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ШМО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заседании ШМО учителей начальных классов, гуманитарного цикла</w:t>
            </w:r>
          </w:p>
        </w:tc>
      </w:tr>
      <w:tr w:rsidR="00CC7673" w:rsidTr="007739A9">
        <w:trPr>
          <w:trHeight w:val="2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Итоги успеваемости за 2017-2018 учебный год. </w:t>
            </w:r>
            <w:r>
              <w:rPr>
                <w:lang w:eastAsia="en-US"/>
              </w:rPr>
              <w:t>Формирование личностных и предметных результатов обучающихся в результате освоения АООП</w:t>
            </w:r>
          </w:p>
          <w:p w:rsidR="00CC7673" w:rsidRDefault="00CC7673" w:rsidP="007739A9">
            <w:pPr>
              <w:pStyle w:val="a8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Успеваемость учащихся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успеваемости по 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Тематико-обобщающий, 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вопроса на заседании педагогического совета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pStyle w:val="a8"/>
              <w:spacing w:before="0" w:beforeAutospacing="0" w:after="0" w:afterAutospacing="0" w:line="276" w:lineRule="auto"/>
              <w:rPr>
                <w:rStyle w:val="rvts7"/>
              </w:rPr>
            </w:pPr>
            <w:r>
              <w:rPr>
                <w:sz w:val="22"/>
                <w:szCs w:val="22"/>
                <w:lang w:eastAsia="en-US"/>
              </w:rPr>
              <w:t>Итоговая аттестация. Контроль и проведение выпускных экзаменов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Учащиеся  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классов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выпускных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Тематический, классно-обобщающий. документальный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Шишканова С.Е.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Отчёт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 при директоре.</w:t>
            </w:r>
          </w:p>
        </w:tc>
      </w:tr>
      <w:tr w:rsidR="00CC7673" w:rsidTr="007739A9">
        <w:trPr>
          <w:trHeight w:val="1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АООП  за учебный год</w:t>
            </w:r>
            <w:r>
              <w:rPr>
                <w:lang w:eastAsia="en-US"/>
              </w:rPr>
              <w:t xml:space="preserve">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исполнительской дисциплины педагогов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Планы, расписания, журналы и другая документация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 школы-интерната по итогам введения  ФГОС О у/о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Документальный, </w:t>
            </w:r>
            <w:r>
              <w:rPr>
                <w:lang w:eastAsia="en-US"/>
              </w:rPr>
              <w:t>анализ, наблюдение, анкетирование, изучение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Май-июнь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Отчет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педагогического совета</w:t>
            </w:r>
          </w:p>
        </w:tc>
      </w:tr>
    </w:tbl>
    <w:p w:rsidR="00CC7673" w:rsidRDefault="00CC7673" w:rsidP="00CC7673">
      <w:pPr>
        <w:rPr>
          <w:b/>
          <w:sz w:val="28"/>
          <w:szCs w:val="28"/>
        </w:rPr>
      </w:pPr>
    </w:p>
    <w:p w:rsidR="00CC7673" w:rsidRDefault="00CC7673" w:rsidP="00CC7673">
      <w:pPr>
        <w:rPr>
          <w:b/>
          <w:sz w:val="28"/>
          <w:szCs w:val="28"/>
        </w:rPr>
      </w:pPr>
      <w:r w:rsidRPr="00A97DD5">
        <w:rPr>
          <w:b/>
          <w:szCs w:val="28"/>
        </w:rPr>
        <w:t>Плановые проверки воспитательного процесса.</w:t>
      </w:r>
    </w:p>
    <w:p w:rsidR="00CC7673" w:rsidRDefault="00CC7673" w:rsidP="00CC7673">
      <w:pPr>
        <w:rPr>
          <w:b/>
          <w:sz w:val="28"/>
          <w:szCs w:val="28"/>
        </w:rPr>
      </w:pPr>
    </w:p>
    <w:tbl>
      <w:tblPr>
        <w:tblW w:w="15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3"/>
        <w:gridCol w:w="2360"/>
        <w:gridCol w:w="1553"/>
        <w:gridCol w:w="2588"/>
        <w:gridCol w:w="1725"/>
        <w:gridCol w:w="1898"/>
        <w:gridCol w:w="1380"/>
        <w:gridCol w:w="1380"/>
        <w:gridCol w:w="1553"/>
      </w:tblGrid>
      <w:tr w:rsidR="00CC7673" w:rsidTr="007739A9">
        <w:trPr>
          <w:trHeight w:val="9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проверки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Вид, </w:t>
            </w:r>
            <w:r>
              <w:rPr>
                <w:i/>
                <w:sz w:val="22"/>
                <w:szCs w:val="22"/>
                <w:lang w:eastAsia="en-US"/>
              </w:rPr>
              <w:t>форма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Лицо,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осуществляющее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результатов контроля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исполнения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решения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планов воспитательной работы на 2017-2018 учебный год, готовность педагогов к реализации ФГОС О у/о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планирования ВР, соответствие рабочих программ требованиям ФГОС О у/о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Годовые планы воспитателей, классных руководителей, годового графика мероприятий.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документальная проверка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Индивидуальные беседы, обсуждение на совещании при ВР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планированием  профилактической деятельности классных руководителей, воспитателей, социального педагога </w:t>
            </w:r>
            <w:r>
              <w:rPr>
                <w:b/>
                <w:sz w:val="22"/>
                <w:szCs w:val="22"/>
                <w:lang w:eastAsia="en-US"/>
              </w:rPr>
              <w:t>по  не обучению и безнадзорности обучающихся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прав граждан на получение среднего общего образования и профилактика безнадзорности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пропущенных занятиях, акты о беседах с родителями и посещении на дому.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Документальный, 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Соломенникова Ф.Я.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2017-18гг.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Справка, сводная таблица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вопроса на заседаниях ШМО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ведением журналов ГПД и интерната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требованиям заполнения журналов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Журналы ГПД и интерната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документальный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четверть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 по итогам года, рекомендации в течение учебного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Обсуждение на совещании зам. по ВР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2016,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2017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Качество организации и проведения  общешкольных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Изучение организации воспитательн</w:t>
            </w:r>
            <w:r>
              <w:rPr>
                <w:sz w:val="22"/>
                <w:szCs w:val="22"/>
                <w:lang w:eastAsia="en-US"/>
              </w:rPr>
              <w:lastRenderedPageBreak/>
              <w:t>ого процесса согласно направлениям ВУД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сценариев и проведение праздников, </w:t>
            </w:r>
            <w:r>
              <w:rPr>
                <w:sz w:val="22"/>
                <w:szCs w:val="22"/>
                <w:lang w:eastAsia="en-US"/>
              </w:rPr>
              <w:lastRenderedPageBreak/>
              <w:t>общешкольных линеек и мероприятий.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Тематический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плану общешкольных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Анализ посещенно-го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Обсуждение на ШМО воспитателей </w:t>
            </w:r>
            <w:r>
              <w:rPr>
                <w:sz w:val="22"/>
                <w:szCs w:val="22"/>
                <w:lang w:eastAsia="en-US"/>
              </w:rPr>
              <w:lastRenderedPageBreak/>
              <w:t>и классных руководителей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работой </w:t>
            </w:r>
            <w:r>
              <w:rPr>
                <w:b/>
                <w:sz w:val="22"/>
                <w:szCs w:val="22"/>
                <w:lang w:eastAsia="en-US"/>
              </w:rPr>
              <w:t>по профилактике детского дорожно-транспортного травматизма</w:t>
            </w:r>
            <w:r>
              <w:rPr>
                <w:sz w:val="22"/>
                <w:szCs w:val="22"/>
                <w:lang w:eastAsia="en-US"/>
              </w:rPr>
              <w:t>, ведение журналов инструктажей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жизни и здоровья детей. Воспитание навыков безопасной жизнедеятельности.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Журналы инструктажей классных руководителей, воспитателей,   план работы классных руководителей, воспитателей и руководителя Детского Объединения «Дружина добрых дел».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Тематико-обобщающий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итогам 1,2 полугодия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2017-18гг.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Сводная таблица, рекомендации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совещании при директоре, рекомендации на совещании зам.  по ВР.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кабинетов ГПД и игровых и спален интерната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организации режима дня и сна требованиям САНПиН и ТБ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Игровые и спальные места воспитанников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Ефименко И.П.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2017г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со справкой на совещании при директоре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классных руководителей, воспитателей с дневниками наблюдений за обучающимися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Своевременность запись наблюдений, доведение необходимой информации до родителей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Дневники наблюдений за обучающимися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документальный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МО классных руководителей, воспитателей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Ноябрь, январь, март 2017-18гг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Рекоменда-ции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Индивидуальные беседы, рекомендации на совещании зам.  по ВР.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Эффективность </w:t>
            </w:r>
            <w:r w:rsidRPr="006706BC">
              <w:rPr>
                <w:sz w:val="22"/>
                <w:szCs w:val="22"/>
                <w:lang w:eastAsia="en-US"/>
              </w:rPr>
              <w:t xml:space="preserve">профилактической работы  с </w:t>
            </w:r>
            <w:r w:rsidRPr="006706BC">
              <w:rPr>
                <w:sz w:val="22"/>
                <w:szCs w:val="22"/>
                <w:lang w:eastAsia="en-US"/>
              </w:rPr>
              <w:lastRenderedPageBreak/>
              <w:t>обучающимися, состоящими на всех видах учета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Координация деятельности классных </w:t>
            </w:r>
            <w:r>
              <w:rPr>
                <w:sz w:val="22"/>
                <w:szCs w:val="22"/>
                <w:lang w:eastAsia="en-US"/>
              </w:rPr>
              <w:lastRenderedPageBreak/>
              <w:t>руководителей воспитателей в рамках выполнения решений Совета Профилактики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Планы индивидуальной профилактической работы (ИПР) классных </w:t>
            </w:r>
            <w:r>
              <w:rPr>
                <w:sz w:val="22"/>
                <w:szCs w:val="22"/>
                <w:lang w:eastAsia="en-US"/>
              </w:rPr>
              <w:lastRenderedPageBreak/>
              <w:t>руководителей и воспитателей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Тематический,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документальны</w:t>
            </w:r>
            <w:r>
              <w:rPr>
                <w:sz w:val="22"/>
                <w:szCs w:val="22"/>
                <w:lang w:eastAsia="en-US"/>
              </w:rPr>
              <w:lastRenderedPageBreak/>
              <w:t>й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МО классных руководителей, воспитателей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Декабрь 2017г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ШМО классных </w:t>
            </w:r>
            <w:r>
              <w:rPr>
                <w:sz w:val="22"/>
                <w:szCs w:val="22"/>
                <w:lang w:eastAsia="en-US"/>
              </w:rPr>
              <w:lastRenderedPageBreak/>
              <w:t>руководителей воспитателей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городских и районных, краевых воспитательных мероприятиях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приказа «Об обеспечении участия в городских, районных, краевых мероприятиях»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мероприятиях и результатах участия (положения, грамоты и дипломы)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руководители. воспитатели,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дополнительного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Декабрь, 2017г,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2018г.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Сводная таблица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информации на сайте школы в разделе «Наши достижения»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 и проведение самоподготовки в ГПД 1-9 классов в соответствии с требованиями ФГОС О у/о.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требований САНПиН, выявление новых приемов организации самоподготов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проведения самоподготовки, степень самостоятельности обучающихся, тетрадь связи учителя и воспитателя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самоподготовок и уроков, собеседование с педагогами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Ефименко И.П.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Ноябрь 2017г,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2018г.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Рекомендации, анализ посещенного мероприятия 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 совместном заседании  ШМО воспитателей и классных руководителей</w:t>
            </w:r>
          </w:p>
        </w:tc>
      </w:tr>
      <w:tr w:rsidR="00CC7673" w:rsidTr="007739A9">
        <w:trPr>
          <w:trHeight w:val="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педагогов с родителями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взаимодействия педагогов с родителями, </w:t>
            </w:r>
            <w:r>
              <w:rPr>
                <w:sz w:val="22"/>
                <w:szCs w:val="22"/>
                <w:lang w:eastAsia="en-US"/>
              </w:rPr>
              <w:lastRenderedPageBreak/>
              <w:t>вовлечения их в школьную жизнь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Планы работы, протоколы родительских собраний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Персональный, собеседования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Крымзина С.М.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Справка, рекоменда-ции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на совещании зам. по ВР.</w:t>
            </w:r>
          </w:p>
        </w:tc>
      </w:tr>
      <w:tr w:rsidR="00CC7673" w:rsidTr="007739A9">
        <w:trPr>
          <w:trHeight w:val="26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Совершенствование научно-методического обеспечения в условиях реализации ФГОС О у/о в деятельности  ШМО классных руководителей и воспитателей.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методической грамотности педагогов. Самообразование.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и протоколы заседаний ШМО, собеседование с руководителями ШМО.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информации на итоговом педсовете.</w:t>
            </w:r>
          </w:p>
        </w:tc>
      </w:tr>
      <w:tr w:rsidR="00CC7673" w:rsidTr="007739A9">
        <w:trPr>
          <w:trHeight w:val="15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Уровень удовлетворенности родителей и учащихся работой школы-интерната.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качества организации работы ШИ 16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опросов, собеседования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Методические рекомендации</w:t>
            </w:r>
          </w:p>
        </w:tc>
      </w:tr>
      <w:tr w:rsidR="00CC7673" w:rsidTr="007739A9">
        <w:trPr>
          <w:trHeight w:val="15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состояния уровней воспитанности по итогам учебного года.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результативности воспитательного процесса.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Сводная таблица «Уровни достижения личностных результатов»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документальный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Летюшева Т.П.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  <w:p w:rsidR="00CC7673" w:rsidRDefault="00CC7673" w:rsidP="007739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3" w:rsidRDefault="00CC7673" w:rsidP="00773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Методические рекомендации</w:t>
            </w:r>
          </w:p>
        </w:tc>
      </w:tr>
    </w:tbl>
    <w:p w:rsidR="00AC6E18" w:rsidRDefault="00AC6E18">
      <w:bookmarkStart w:id="0" w:name="_GoBack"/>
      <w:bookmarkEnd w:id="0"/>
    </w:p>
    <w:sectPr w:rsidR="00AC6E18" w:rsidSect="00CC7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CBA"/>
    <w:multiLevelType w:val="hybridMultilevel"/>
    <w:tmpl w:val="F4E6A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3"/>
    <w:rsid w:val="00AC6E18"/>
    <w:rsid w:val="00C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7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76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7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6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C76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76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7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rsid w:val="00CC76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C76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CC7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CC76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7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7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C767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7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C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C7673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CC7673"/>
  </w:style>
  <w:style w:type="character" w:customStyle="1" w:styleId="FontStyle44">
    <w:name w:val="Font Style44"/>
    <w:rsid w:val="00CC7673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11"/>
    <w:basedOn w:val="a0"/>
    <w:rsid w:val="00CC7673"/>
  </w:style>
  <w:style w:type="character" w:customStyle="1" w:styleId="ab">
    <w:name w:val="Абзац списка Знак"/>
    <w:link w:val="ac"/>
    <w:uiPriority w:val="34"/>
    <w:locked/>
    <w:rsid w:val="00CC7673"/>
    <w:rPr>
      <w:rFonts w:ascii="Calibri" w:eastAsia="Calibri" w:hAnsi="Calibri" w:cs="Times New Roman"/>
    </w:rPr>
  </w:style>
  <w:style w:type="paragraph" w:styleId="ac">
    <w:name w:val="List Paragraph"/>
    <w:basedOn w:val="a"/>
    <w:link w:val="ab"/>
    <w:uiPriority w:val="34"/>
    <w:qFormat/>
    <w:rsid w:val="00CC7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4"/>
    <w:locked/>
    <w:rsid w:val="00CC76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CC7673"/>
    <w:pPr>
      <w:shd w:val="clear" w:color="auto" w:fill="FFFFFF"/>
      <w:spacing w:line="326" w:lineRule="exact"/>
      <w:ind w:hanging="400"/>
    </w:pPr>
    <w:rPr>
      <w:sz w:val="26"/>
      <w:szCs w:val="26"/>
      <w:lang w:eastAsia="en-US"/>
    </w:rPr>
  </w:style>
  <w:style w:type="character" w:styleId="ae">
    <w:name w:val="FollowedHyperlink"/>
    <w:semiHidden/>
    <w:unhideWhenUsed/>
    <w:rsid w:val="00CC767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CC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IN"/>
    </w:rPr>
  </w:style>
  <w:style w:type="character" w:customStyle="1" w:styleId="HTML0">
    <w:name w:val="Стандартный HTML Знак"/>
    <w:basedOn w:val="a0"/>
    <w:link w:val="HTML"/>
    <w:semiHidden/>
    <w:rsid w:val="00CC7673"/>
    <w:rPr>
      <w:rFonts w:ascii="Courier New" w:eastAsia="Times New Roman" w:hAnsi="Courier New" w:cs="Courier New"/>
      <w:sz w:val="20"/>
      <w:szCs w:val="20"/>
      <w:lang w:eastAsia="ru-RU" w:bidi="bn-IN"/>
    </w:rPr>
  </w:style>
  <w:style w:type="paragraph" w:styleId="af">
    <w:name w:val="Title"/>
    <w:basedOn w:val="a"/>
    <w:link w:val="af0"/>
    <w:uiPriority w:val="99"/>
    <w:qFormat/>
    <w:rsid w:val="00CC7673"/>
    <w:pPr>
      <w:spacing w:before="26" w:after="26"/>
    </w:pPr>
    <w:rPr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rsid w:val="00CC7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C767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CC7673"/>
    <w:pPr>
      <w:widowControl w:val="0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CC76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CC767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C7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CC7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"/>
    <w:uiPriority w:val="99"/>
    <w:rsid w:val="00CC7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">
    <w:name w:val="ò3fà3fá3fë3fè3fö3fà3f"/>
    <w:basedOn w:val="af1"/>
    <w:uiPriority w:val="99"/>
    <w:rsid w:val="00CC7673"/>
    <w:pPr>
      <w:widowControl w:val="0"/>
      <w:autoSpaceDE w:val="0"/>
      <w:autoSpaceDN w:val="0"/>
      <w:adjustRightInd w:val="0"/>
      <w:ind w:left="57" w:right="57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7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CC7673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uiPriority w:val="99"/>
    <w:rsid w:val="00CC767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2">
    <w:name w:val="Style2"/>
    <w:basedOn w:val="a"/>
    <w:uiPriority w:val="99"/>
    <w:rsid w:val="00CC7673"/>
    <w:pPr>
      <w:widowControl w:val="0"/>
      <w:autoSpaceDE w:val="0"/>
      <w:autoSpaceDN w:val="0"/>
      <w:adjustRightInd w:val="0"/>
      <w:spacing w:line="36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C7673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C7673"/>
    <w:pPr>
      <w:widowControl w:val="0"/>
      <w:autoSpaceDE w:val="0"/>
      <w:autoSpaceDN w:val="0"/>
      <w:adjustRightInd w:val="0"/>
      <w:spacing w:line="365" w:lineRule="exact"/>
    </w:pPr>
    <w:rPr>
      <w:rFonts w:eastAsiaTheme="minorEastAsia"/>
    </w:rPr>
  </w:style>
  <w:style w:type="paragraph" w:customStyle="1" w:styleId="23">
    <w:name w:val="Без интервала2"/>
    <w:uiPriority w:val="99"/>
    <w:qFormat/>
    <w:rsid w:val="00C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C767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C7673"/>
  </w:style>
  <w:style w:type="character" w:customStyle="1" w:styleId="grame">
    <w:name w:val="grame"/>
    <w:basedOn w:val="a0"/>
    <w:rsid w:val="00CC7673"/>
  </w:style>
  <w:style w:type="character" w:customStyle="1" w:styleId="FontStyle11">
    <w:name w:val="Font Style11"/>
    <w:rsid w:val="00CC7673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CC7673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нак Знак3"/>
    <w:locked/>
    <w:rsid w:val="00CC7673"/>
    <w:rPr>
      <w:lang w:val="ru-RU" w:eastAsia="ru-RU" w:bidi="ar-SA"/>
    </w:rPr>
  </w:style>
  <w:style w:type="character" w:customStyle="1" w:styleId="FontStyle50">
    <w:name w:val="Font Style50"/>
    <w:rsid w:val="00CC767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C7673"/>
    <w:rPr>
      <w:rFonts w:ascii="Times New Roman" w:hAnsi="Times New Roman" w:cs="Times New Roman" w:hint="default"/>
      <w:sz w:val="22"/>
      <w:szCs w:val="22"/>
    </w:rPr>
  </w:style>
  <w:style w:type="character" w:customStyle="1" w:styleId="af9">
    <w:name w:val="Знак Знак"/>
    <w:locked/>
    <w:rsid w:val="00CC7673"/>
    <w:rPr>
      <w:lang w:val="ru-RU" w:eastAsia="ru-RU" w:bidi="ar-SA"/>
    </w:rPr>
  </w:style>
  <w:style w:type="character" w:customStyle="1" w:styleId="rvts6">
    <w:name w:val="rvts6"/>
    <w:basedOn w:val="a0"/>
    <w:rsid w:val="00CC7673"/>
  </w:style>
  <w:style w:type="character" w:customStyle="1" w:styleId="c1">
    <w:name w:val="c1"/>
    <w:basedOn w:val="a0"/>
    <w:rsid w:val="00CC7673"/>
  </w:style>
  <w:style w:type="character" w:customStyle="1" w:styleId="s10">
    <w:name w:val="s_10"/>
    <w:basedOn w:val="a0"/>
    <w:rsid w:val="00CC7673"/>
  </w:style>
  <w:style w:type="character" w:customStyle="1" w:styleId="FontStyle12">
    <w:name w:val="Font Style12"/>
    <w:basedOn w:val="a0"/>
    <w:uiPriority w:val="99"/>
    <w:rsid w:val="00CC767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CC7673"/>
  </w:style>
  <w:style w:type="character" w:customStyle="1" w:styleId="c14">
    <w:name w:val="c14"/>
    <w:rsid w:val="00CC7673"/>
  </w:style>
  <w:style w:type="character" w:customStyle="1" w:styleId="c2">
    <w:name w:val="c2"/>
    <w:rsid w:val="00CC7673"/>
  </w:style>
  <w:style w:type="character" w:customStyle="1" w:styleId="FontStyle26">
    <w:name w:val="Font Style26"/>
    <w:uiPriority w:val="99"/>
    <w:rsid w:val="00CC7673"/>
    <w:rPr>
      <w:rFonts w:ascii="Times New Roman" w:hAnsi="Times New Roman" w:cs="Times New Roman" w:hint="default"/>
      <w:sz w:val="18"/>
    </w:rPr>
  </w:style>
  <w:style w:type="table" w:styleId="afa">
    <w:name w:val="Table Grid"/>
    <w:basedOn w:val="a1"/>
    <w:uiPriority w:val="59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CC7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CC76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5">
    <w:name w:val="Font Style25"/>
    <w:rsid w:val="00CC7673"/>
    <w:rPr>
      <w:rFonts w:ascii="Trebuchet MS" w:hAnsi="Trebuchet MS" w:cs="Trebuchet MS"/>
      <w:sz w:val="16"/>
      <w:szCs w:val="16"/>
    </w:rPr>
  </w:style>
  <w:style w:type="character" w:customStyle="1" w:styleId="c5">
    <w:name w:val="c5"/>
    <w:basedOn w:val="a0"/>
    <w:rsid w:val="00CC7673"/>
  </w:style>
  <w:style w:type="paragraph" w:styleId="afb">
    <w:name w:val="caption"/>
    <w:basedOn w:val="a"/>
    <w:next w:val="a"/>
    <w:uiPriority w:val="35"/>
    <w:unhideWhenUsed/>
    <w:qFormat/>
    <w:rsid w:val="00CC7673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c">
    <w:name w:val="Emphasis"/>
    <w:basedOn w:val="a0"/>
    <w:uiPriority w:val="20"/>
    <w:qFormat/>
    <w:rsid w:val="00CC7673"/>
    <w:rPr>
      <w:i/>
      <w:iCs/>
    </w:rPr>
  </w:style>
  <w:style w:type="table" w:customStyle="1" w:styleId="24">
    <w:name w:val="Сетка таблицы2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nhideWhenUsed/>
    <w:rsid w:val="00CC76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rsid w:val="00CC767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CC7673"/>
  </w:style>
  <w:style w:type="table" w:customStyle="1" w:styleId="8">
    <w:name w:val="Сетка таблицы8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a"/>
    <w:uiPriority w:val="59"/>
    <w:rsid w:val="00CC76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CC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7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76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7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6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C76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76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7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rsid w:val="00CC76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C76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CC7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CC76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7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7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C767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7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C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C7673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CC7673"/>
  </w:style>
  <w:style w:type="character" w:customStyle="1" w:styleId="FontStyle44">
    <w:name w:val="Font Style44"/>
    <w:rsid w:val="00CC7673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11"/>
    <w:basedOn w:val="a0"/>
    <w:rsid w:val="00CC7673"/>
  </w:style>
  <w:style w:type="character" w:customStyle="1" w:styleId="ab">
    <w:name w:val="Абзац списка Знак"/>
    <w:link w:val="ac"/>
    <w:uiPriority w:val="34"/>
    <w:locked/>
    <w:rsid w:val="00CC7673"/>
    <w:rPr>
      <w:rFonts w:ascii="Calibri" w:eastAsia="Calibri" w:hAnsi="Calibri" w:cs="Times New Roman"/>
    </w:rPr>
  </w:style>
  <w:style w:type="paragraph" w:styleId="ac">
    <w:name w:val="List Paragraph"/>
    <w:basedOn w:val="a"/>
    <w:link w:val="ab"/>
    <w:uiPriority w:val="34"/>
    <w:qFormat/>
    <w:rsid w:val="00CC7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4"/>
    <w:locked/>
    <w:rsid w:val="00CC76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CC7673"/>
    <w:pPr>
      <w:shd w:val="clear" w:color="auto" w:fill="FFFFFF"/>
      <w:spacing w:line="326" w:lineRule="exact"/>
      <w:ind w:hanging="400"/>
    </w:pPr>
    <w:rPr>
      <w:sz w:val="26"/>
      <w:szCs w:val="26"/>
      <w:lang w:eastAsia="en-US"/>
    </w:rPr>
  </w:style>
  <w:style w:type="character" w:styleId="ae">
    <w:name w:val="FollowedHyperlink"/>
    <w:semiHidden/>
    <w:unhideWhenUsed/>
    <w:rsid w:val="00CC767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CC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IN"/>
    </w:rPr>
  </w:style>
  <w:style w:type="character" w:customStyle="1" w:styleId="HTML0">
    <w:name w:val="Стандартный HTML Знак"/>
    <w:basedOn w:val="a0"/>
    <w:link w:val="HTML"/>
    <w:semiHidden/>
    <w:rsid w:val="00CC7673"/>
    <w:rPr>
      <w:rFonts w:ascii="Courier New" w:eastAsia="Times New Roman" w:hAnsi="Courier New" w:cs="Courier New"/>
      <w:sz w:val="20"/>
      <w:szCs w:val="20"/>
      <w:lang w:eastAsia="ru-RU" w:bidi="bn-IN"/>
    </w:rPr>
  </w:style>
  <w:style w:type="paragraph" w:styleId="af">
    <w:name w:val="Title"/>
    <w:basedOn w:val="a"/>
    <w:link w:val="af0"/>
    <w:uiPriority w:val="99"/>
    <w:qFormat/>
    <w:rsid w:val="00CC7673"/>
    <w:pPr>
      <w:spacing w:before="26" w:after="26"/>
    </w:pPr>
    <w:rPr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rsid w:val="00CC7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C767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C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CC7673"/>
    <w:pPr>
      <w:widowControl w:val="0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CC76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CC767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C7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CC7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"/>
    <w:uiPriority w:val="99"/>
    <w:rsid w:val="00CC7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">
    <w:name w:val="ò3fà3fá3fë3fè3fö3fà3f"/>
    <w:basedOn w:val="af1"/>
    <w:uiPriority w:val="99"/>
    <w:rsid w:val="00CC7673"/>
    <w:pPr>
      <w:widowControl w:val="0"/>
      <w:autoSpaceDE w:val="0"/>
      <w:autoSpaceDN w:val="0"/>
      <w:adjustRightInd w:val="0"/>
      <w:ind w:left="57" w:right="57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7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CC7673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uiPriority w:val="99"/>
    <w:rsid w:val="00CC767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2">
    <w:name w:val="Style2"/>
    <w:basedOn w:val="a"/>
    <w:uiPriority w:val="99"/>
    <w:rsid w:val="00CC7673"/>
    <w:pPr>
      <w:widowControl w:val="0"/>
      <w:autoSpaceDE w:val="0"/>
      <w:autoSpaceDN w:val="0"/>
      <w:adjustRightInd w:val="0"/>
      <w:spacing w:line="36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C7673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C7673"/>
    <w:pPr>
      <w:widowControl w:val="0"/>
      <w:autoSpaceDE w:val="0"/>
      <w:autoSpaceDN w:val="0"/>
      <w:adjustRightInd w:val="0"/>
      <w:spacing w:line="365" w:lineRule="exact"/>
    </w:pPr>
    <w:rPr>
      <w:rFonts w:eastAsiaTheme="minorEastAsia"/>
    </w:rPr>
  </w:style>
  <w:style w:type="paragraph" w:customStyle="1" w:styleId="23">
    <w:name w:val="Без интервала2"/>
    <w:uiPriority w:val="99"/>
    <w:qFormat/>
    <w:rsid w:val="00C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C767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C7673"/>
  </w:style>
  <w:style w:type="character" w:customStyle="1" w:styleId="grame">
    <w:name w:val="grame"/>
    <w:basedOn w:val="a0"/>
    <w:rsid w:val="00CC7673"/>
  </w:style>
  <w:style w:type="character" w:customStyle="1" w:styleId="FontStyle11">
    <w:name w:val="Font Style11"/>
    <w:rsid w:val="00CC7673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CC7673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нак Знак3"/>
    <w:locked/>
    <w:rsid w:val="00CC7673"/>
    <w:rPr>
      <w:lang w:val="ru-RU" w:eastAsia="ru-RU" w:bidi="ar-SA"/>
    </w:rPr>
  </w:style>
  <w:style w:type="character" w:customStyle="1" w:styleId="FontStyle50">
    <w:name w:val="Font Style50"/>
    <w:rsid w:val="00CC767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C7673"/>
    <w:rPr>
      <w:rFonts w:ascii="Times New Roman" w:hAnsi="Times New Roman" w:cs="Times New Roman" w:hint="default"/>
      <w:sz w:val="22"/>
      <w:szCs w:val="22"/>
    </w:rPr>
  </w:style>
  <w:style w:type="character" w:customStyle="1" w:styleId="af9">
    <w:name w:val="Знак Знак"/>
    <w:locked/>
    <w:rsid w:val="00CC7673"/>
    <w:rPr>
      <w:lang w:val="ru-RU" w:eastAsia="ru-RU" w:bidi="ar-SA"/>
    </w:rPr>
  </w:style>
  <w:style w:type="character" w:customStyle="1" w:styleId="rvts6">
    <w:name w:val="rvts6"/>
    <w:basedOn w:val="a0"/>
    <w:rsid w:val="00CC7673"/>
  </w:style>
  <w:style w:type="character" w:customStyle="1" w:styleId="c1">
    <w:name w:val="c1"/>
    <w:basedOn w:val="a0"/>
    <w:rsid w:val="00CC7673"/>
  </w:style>
  <w:style w:type="character" w:customStyle="1" w:styleId="s10">
    <w:name w:val="s_10"/>
    <w:basedOn w:val="a0"/>
    <w:rsid w:val="00CC7673"/>
  </w:style>
  <w:style w:type="character" w:customStyle="1" w:styleId="FontStyle12">
    <w:name w:val="Font Style12"/>
    <w:basedOn w:val="a0"/>
    <w:uiPriority w:val="99"/>
    <w:rsid w:val="00CC767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CC7673"/>
  </w:style>
  <w:style w:type="character" w:customStyle="1" w:styleId="c14">
    <w:name w:val="c14"/>
    <w:rsid w:val="00CC7673"/>
  </w:style>
  <w:style w:type="character" w:customStyle="1" w:styleId="c2">
    <w:name w:val="c2"/>
    <w:rsid w:val="00CC7673"/>
  </w:style>
  <w:style w:type="character" w:customStyle="1" w:styleId="FontStyle26">
    <w:name w:val="Font Style26"/>
    <w:uiPriority w:val="99"/>
    <w:rsid w:val="00CC7673"/>
    <w:rPr>
      <w:rFonts w:ascii="Times New Roman" w:hAnsi="Times New Roman" w:cs="Times New Roman" w:hint="default"/>
      <w:sz w:val="18"/>
    </w:rPr>
  </w:style>
  <w:style w:type="table" w:styleId="afa">
    <w:name w:val="Table Grid"/>
    <w:basedOn w:val="a1"/>
    <w:uiPriority w:val="59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CC7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CC76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5">
    <w:name w:val="Font Style25"/>
    <w:rsid w:val="00CC7673"/>
    <w:rPr>
      <w:rFonts w:ascii="Trebuchet MS" w:hAnsi="Trebuchet MS" w:cs="Trebuchet MS"/>
      <w:sz w:val="16"/>
      <w:szCs w:val="16"/>
    </w:rPr>
  </w:style>
  <w:style w:type="character" w:customStyle="1" w:styleId="c5">
    <w:name w:val="c5"/>
    <w:basedOn w:val="a0"/>
    <w:rsid w:val="00CC7673"/>
  </w:style>
  <w:style w:type="paragraph" w:styleId="afb">
    <w:name w:val="caption"/>
    <w:basedOn w:val="a"/>
    <w:next w:val="a"/>
    <w:uiPriority w:val="35"/>
    <w:unhideWhenUsed/>
    <w:qFormat/>
    <w:rsid w:val="00CC7673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c">
    <w:name w:val="Emphasis"/>
    <w:basedOn w:val="a0"/>
    <w:uiPriority w:val="20"/>
    <w:qFormat/>
    <w:rsid w:val="00CC7673"/>
    <w:rPr>
      <w:i/>
      <w:iCs/>
    </w:rPr>
  </w:style>
  <w:style w:type="table" w:customStyle="1" w:styleId="24">
    <w:name w:val="Сетка таблицы2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nhideWhenUsed/>
    <w:rsid w:val="00CC76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rsid w:val="00CC767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CC7673"/>
  </w:style>
  <w:style w:type="table" w:customStyle="1" w:styleId="8">
    <w:name w:val="Сетка таблицы8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a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a"/>
    <w:rsid w:val="00CC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fa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a"/>
    <w:uiPriority w:val="59"/>
    <w:rsid w:val="00CC76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CC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3462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2017-11-29T03:55:00Z</dcterms:created>
  <dcterms:modified xsi:type="dcterms:W3CDTF">2017-11-29T03:57:00Z</dcterms:modified>
</cp:coreProperties>
</file>